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15825" w14:textId="4D7FF588" w:rsidR="00E23CEC" w:rsidRPr="00E23CEC" w:rsidRDefault="00E23CEC" w:rsidP="00E23CEC">
      <w:pPr>
        <w:rPr>
          <w:lang w:val="es-419"/>
        </w:rPr>
      </w:pPr>
      <w:proofErr w:type="spellStart"/>
      <w:r w:rsidRPr="00E23CEC">
        <w:rPr>
          <w:lang w:val="es-419"/>
        </w:rPr>
        <w:t>Devex</w:t>
      </w:r>
      <w:proofErr w:type="spellEnd"/>
      <w:r w:rsidRPr="00E23CEC">
        <w:rPr>
          <w:lang w:val="es-419"/>
        </w:rPr>
        <w:t>: </w:t>
      </w:r>
      <w:hyperlink r:id="rId6" w:tgtFrame="_blank" w:tooltip="https://www.devex.com/news/to-turn-demographic-growth-into-jobs-get-the-rules-right-112253" w:history="1">
        <w:r w:rsidRPr="00E23CEC">
          <w:rPr>
            <w:rStyle w:val="Hipervnculo"/>
            <w:lang w:val="es-419"/>
          </w:rPr>
          <w:t xml:space="preserve">Para </w:t>
        </w:r>
        <w:r w:rsidR="00EA1389">
          <w:rPr>
            <w:rStyle w:val="Hipervnculo"/>
            <w:lang w:val="es-419"/>
          </w:rPr>
          <w:t xml:space="preserve">transformar </w:t>
        </w:r>
        <w:r w:rsidRPr="00E23CEC">
          <w:rPr>
            <w:rStyle w:val="Hipervnculo"/>
            <w:lang w:val="es-419"/>
          </w:rPr>
          <w:t xml:space="preserve">el crecimiento demográfico en empleo, hay que </w:t>
        </w:r>
        <w:r w:rsidR="00F07CDA">
          <w:rPr>
            <w:rStyle w:val="Hipervnculo"/>
            <w:lang w:val="es-419"/>
          </w:rPr>
          <w:t xml:space="preserve">tener </w:t>
        </w:r>
        <w:r w:rsidR="009308C1">
          <w:rPr>
            <w:rStyle w:val="Hipervnculo"/>
            <w:lang w:val="es-419"/>
          </w:rPr>
          <w:t>reglas claras</w:t>
        </w:r>
      </w:hyperlink>
    </w:p>
    <w:p w14:paraId="6B3F3FD5" w14:textId="77777777" w:rsidR="00E23CEC" w:rsidRPr="00E23CEC" w:rsidRDefault="00E23CEC" w:rsidP="00E23CEC">
      <w:pPr>
        <w:rPr>
          <w:lang w:val="es-419"/>
        </w:rPr>
      </w:pPr>
      <w:r w:rsidRPr="00E23CEC">
        <w:rPr>
          <w:i/>
          <w:iCs/>
          <w:lang w:val="es-419"/>
        </w:rPr>
        <w:t>Por </w:t>
      </w:r>
      <w:hyperlink r:id="rId7" w:tgtFrame="_blank" w:tooltip="https://www.devex.com/news/authors/2769464" w:history="1">
        <w:r w:rsidRPr="00E23CEC">
          <w:rPr>
            <w:rStyle w:val="Hipervnculo"/>
            <w:i/>
            <w:iCs/>
            <w:lang w:val="es-419"/>
          </w:rPr>
          <w:t>Ajay Banga</w:t>
        </w:r>
      </w:hyperlink>
      <w:r w:rsidRPr="00E23CEC">
        <w:rPr>
          <w:i/>
          <w:iCs/>
          <w:lang w:val="es-419"/>
        </w:rPr>
        <w:t>, </w:t>
      </w:r>
      <w:hyperlink r:id="rId8" w:tgtFrame="_blank" w:tooltip="https://www.devex.com/news/authors/2769461" w:history="1">
        <w:r w:rsidRPr="00E23CEC">
          <w:rPr>
            <w:rStyle w:val="Hipervnculo"/>
            <w:i/>
            <w:iCs/>
            <w:lang w:val="es-419"/>
          </w:rPr>
          <w:t>Elisabeth Svantesson</w:t>
        </w:r>
      </w:hyperlink>
    </w:p>
    <w:p w14:paraId="7480C326" w14:textId="77777777" w:rsidR="00E23CEC" w:rsidRPr="00E23CEC" w:rsidRDefault="00E23CEC" w:rsidP="00E23CEC">
      <w:pPr>
        <w:rPr>
          <w:lang w:val="es-419"/>
        </w:rPr>
      </w:pPr>
      <w:r w:rsidRPr="00E23CEC">
        <w:rPr>
          <w:lang w:val="es-419"/>
        </w:rPr>
        <w:t>13 de abril de 2026</w:t>
      </w:r>
    </w:p>
    <w:p w14:paraId="0ACB71A2" w14:textId="77777777" w:rsidR="00E23CEC" w:rsidRPr="00E23CEC" w:rsidRDefault="00E23CEC" w:rsidP="00E23CEC">
      <w:pPr>
        <w:rPr>
          <w:lang w:val="es-419"/>
        </w:rPr>
      </w:pPr>
      <w:r w:rsidRPr="00E23CEC">
        <w:rPr>
          <w:lang w:val="es-419"/>
        </w:rPr>
        <w:t> </w:t>
      </w:r>
    </w:p>
    <w:p w14:paraId="39D30BD3" w14:textId="4F74F9BB" w:rsidR="00E23CEC" w:rsidRPr="00E23CEC" w:rsidRDefault="00E23CEC" w:rsidP="00E23CEC">
      <w:pPr>
        <w:rPr>
          <w:lang w:val="es-419"/>
        </w:rPr>
      </w:pPr>
      <w:r w:rsidRPr="00E23CEC">
        <w:rPr>
          <w:i/>
          <w:iCs/>
          <w:lang w:val="es-419"/>
        </w:rPr>
        <w:t xml:space="preserve">Opinión: </w:t>
      </w:r>
      <w:r w:rsidR="00526C29">
        <w:rPr>
          <w:i/>
          <w:iCs/>
          <w:lang w:val="es-419"/>
        </w:rPr>
        <w:t xml:space="preserve">En </w:t>
      </w:r>
      <w:r w:rsidRPr="00E23CEC">
        <w:rPr>
          <w:i/>
          <w:iCs/>
          <w:lang w:val="es-419"/>
        </w:rPr>
        <w:t>las Reuniones de Primavera, el Grupo Banco Mundial se centrará en los fundamentos políticos y regulatorios que permiten a las empresas establecerse, operar, expandirse y</w:t>
      </w:r>
      <w:r w:rsidR="00407ABA">
        <w:rPr>
          <w:i/>
          <w:iCs/>
          <w:lang w:val="es-419"/>
        </w:rPr>
        <w:t xml:space="preserve"> generar empleo</w:t>
      </w:r>
      <w:r w:rsidRPr="00E23CEC">
        <w:rPr>
          <w:i/>
          <w:iCs/>
          <w:lang w:val="es-419"/>
        </w:rPr>
        <w:t>.</w:t>
      </w:r>
    </w:p>
    <w:p w14:paraId="70796B6D" w14:textId="77777777" w:rsidR="00E23CEC" w:rsidRPr="00E23CEC" w:rsidRDefault="00E23CEC" w:rsidP="00E23CEC">
      <w:pPr>
        <w:rPr>
          <w:lang w:val="es-419"/>
        </w:rPr>
      </w:pPr>
      <w:r w:rsidRPr="00E23CEC">
        <w:rPr>
          <w:lang w:val="es-419"/>
        </w:rPr>
        <w:t> </w:t>
      </w:r>
    </w:p>
    <w:p w14:paraId="7D1B2343" w14:textId="77777777" w:rsidR="00E23CEC" w:rsidRPr="00E23CEC" w:rsidRDefault="00E23CEC" w:rsidP="00E23CEC">
      <w:pPr>
        <w:rPr>
          <w:lang w:val="es-419"/>
        </w:rPr>
      </w:pPr>
      <w:r w:rsidRPr="00E23CEC">
        <w:rPr>
          <w:lang w:val="es-419"/>
        </w:rPr>
        <w:t>El mundo está entrando en una década definida por dos duras realidades: un aumento demográfico histórico y unas finanzas públicas más ajustadas.</w:t>
      </w:r>
    </w:p>
    <w:p w14:paraId="3FC5705D" w14:textId="71E40E09" w:rsidR="00E23CEC" w:rsidRPr="00E23CEC" w:rsidRDefault="00E23CEC" w:rsidP="00E23CEC">
      <w:pPr>
        <w:rPr>
          <w:lang w:val="es-419"/>
        </w:rPr>
      </w:pPr>
      <w:r w:rsidRPr="00E23CEC">
        <w:rPr>
          <w:lang w:val="es-419"/>
        </w:rPr>
        <w:t xml:space="preserve">En los próximos 10 a 15 años, más de mil millones de jóvenes en los países en desarrollo alcanzarán la edad de trabajar. </w:t>
      </w:r>
      <w:r w:rsidR="00FE5016">
        <w:rPr>
          <w:lang w:val="es-419"/>
        </w:rPr>
        <w:t>Ellos m</w:t>
      </w:r>
      <w:r w:rsidRPr="00E23CEC">
        <w:rPr>
          <w:lang w:val="es-419"/>
        </w:rPr>
        <w:t xml:space="preserve">erecen los ingresos, la estabilidad y la esperanza que solo un </w:t>
      </w:r>
      <w:r w:rsidR="003910F2">
        <w:rPr>
          <w:lang w:val="es-419"/>
        </w:rPr>
        <w:t>empleo</w:t>
      </w:r>
      <w:r w:rsidRPr="00E23CEC">
        <w:rPr>
          <w:lang w:val="es-419"/>
        </w:rPr>
        <w:t xml:space="preserve"> puede brindar.</w:t>
      </w:r>
    </w:p>
    <w:p w14:paraId="5076C2CF" w14:textId="1229CEAA" w:rsidR="00E23CEC" w:rsidRPr="00E23CEC" w:rsidRDefault="00E23CEC" w:rsidP="00E23CEC">
      <w:pPr>
        <w:rPr>
          <w:lang w:val="es-419"/>
        </w:rPr>
      </w:pPr>
      <w:r w:rsidRPr="00E23CEC">
        <w:rPr>
          <w:lang w:val="es-419"/>
        </w:rPr>
        <w:t xml:space="preserve">Sin embargo, las proyecciones actuales sugieren que se crearán muchos menos empleos. La brecha es grande y sigue creciendo. Se agrava con cada crisis: conflictos, desastres </w:t>
      </w:r>
      <w:r w:rsidR="008F2740">
        <w:rPr>
          <w:lang w:val="es-419"/>
        </w:rPr>
        <w:t xml:space="preserve">por fenómenos </w:t>
      </w:r>
      <w:r w:rsidRPr="00E23CEC">
        <w:rPr>
          <w:lang w:val="es-419"/>
        </w:rPr>
        <w:t>naturales y volatilidad económica.</w:t>
      </w:r>
    </w:p>
    <w:p w14:paraId="651DB85A" w14:textId="7FB2D05D" w:rsidR="00E23CEC" w:rsidRPr="00E23CEC" w:rsidRDefault="00C4358F" w:rsidP="00E23CEC">
      <w:pPr>
        <w:rPr>
          <w:lang w:val="es-419"/>
        </w:rPr>
      </w:pPr>
      <w:r w:rsidRPr="00C4358F">
        <w:rPr>
          <w:lang w:val="es-419"/>
        </w:rPr>
        <w:t>A la par, los gobiernos operan con un margen fiscal limitado. La deuda es elevada, el crecimiento desigual y las exigencias sobre el </w:t>
      </w:r>
      <w:r w:rsidR="00DC22AE">
        <w:rPr>
          <w:lang w:val="es-419"/>
        </w:rPr>
        <w:t xml:space="preserve">presupuesto público </w:t>
      </w:r>
      <w:r w:rsidR="0023548D">
        <w:rPr>
          <w:lang w:val="es-419"/>
        </w:rPr>
        <w:t>continúan al alza</w:t>
      </w:r>
      <w:r w:rsidRPr="00C4358F">
        <w:rPr>
          <w:lang w:val="es-419"/>
        </w:rPr>
        <w:t>. La envergadura del reto demográfico es histórica; no así la escala de los fondos estatales disponibles</w:t>
      </w:r>
      <w:r w:rsidR="0023548D">
        <w:rPr>
          <w:lang w:val="es-419"/>
        </w:rPr>
        <w:t>.</w:t>
      </w:r>
      <w:r w:rsidR="00E23CEC" w:rsidRPr="00E23CEC">
        <w:rPr>
          <w:lang w:val="es-419"/>
        </w:rPr>
        <w:t> </w:t>
      </w:r>
    </w:p>
    <w:p w14:paraId="4036319B" w14:textId="2A0F576B" w:rsidR="00E23CEC" w:rsidRPr="00E23CEC" w:rsidRDefault="00E23CEC" w:rsidP="00E23CEC">
      <w:pPr>
        <w:rPr>
          <w:lang w:val="es-419"/>
        </w:rPr>
      </w:pPr>
      <w:r w:rsidRPr="00E23CEC">
        <w:rPr>
          <w:lang w:val="es-419"/>
        </w:rPr>
        <w:t>Ningún país puede afrontar este desafío por sí solo. Y ningún modelo tradicional de desarrollo —que dependa principalmente del gasto público— puede igualar su</w:t>
      </w:r>
      <w:r w:rsidR="00487CB6">
        <w:rPr>
          <w:lang w:val="es-419"/>
        </w:rPr>
        <w:t>s proporciones</w:t>
      </w:r>
      <w:r w:rsidRPr="00E23CEC">
        <w:rPr>
          <w:lang w:val="es-419"/>
        </w:rPr>
        <w:t>.</w:t>
      </w:r>
    </w:p>
    <w:p w14:paraId="4F3830F5" w14:textId="79084F4F" w:rsidR="00E23CEC" w:rsidRPr="00E23CEC" w:rsidRDefault="00E23CEC" w:rsidP="00E23CEC">
      <w:pPr>
        <w:rPr>
          <w:lang w:val="es-419"/>
        </w:rPr>
      </w:pPr>
      <w:r w:rsidRPr="00E23CEC">
        <w:rPr>
          <w:lang w:val="es-419"/>
        </w:rPr>
        <w:t xml:space="preserve">Si los países logran </w:t>
      </w:r>
      <w:r w:rsidR="00487CB6">
        <w:rPr>
          <w:lang w:val="es-419"/>
        </w:rPr>
        <w:t xml:space="preserve">generar oportunidades laborales </w:t>
      </w:r>
      <w:r w:rsidRPr="00E23CEC">
        <w:rPr>
          <w:lang w:val="es-419"/>
        </w:rPr>
        <w:t xml:space="preserve">a gran escala, los beneficios </w:t>
      </w:r>
      <w:r w:rsidR="00125E0F">
        <w:rPr>
          <w:lang w:val="es-419"/>
        </w:rPr>
        <w:t xml:space="preserve">trascenderán </w:t>
      </w:r>
      <w:r w:rsidRPr="00E23CEC">
        <w:rPr>
          <w:lang w:val="es-419"/>
        </w:rPr>
        <w:t>sus fronteras:</w:t>
      </w:r>
      <w:r w:rsidR="00125E0F">
        <w:rPr>
          <w:lang w:val="es-419"/>
        </w:rPr>
        <w:t xml:space="preserve"> un </w:t>
      </w:r>
      <w:r w:rsidRPr="00E23CEC">
        <w:rPr>
          <w:lang w:val="es-419"/>
        </w:rPr>
        <w:t xml:space="preserve">crecimiento más sólido, cadenas de suministro más resilientes y mayor estabilidad. Si fracasan, </w:t>
      </w:r>
      <w:r w:rsidR="00304F6D">
        <w:rPr>
          <w:lang w:val="es-419"/>
        </w:rPr>
        <w:t xml:space="preserve">el impacto también se hará sentir en el exterior, traduciéndose en una desaceleración global, mayores </w:t>
      </w:r>
      <w:r w:rsidRPr="00E23CEC">
        <w:rPr>
          <w:lang w:val="es-419"/>
        </w:rPr>
        <w:t>presiones migratorias y un aumento de la fragilidad.</w:t>
      </w:r>
    </w:p>
    <w:p w14:paraId="56B1A96A" w14:textId="076621EB" w:rsidR="00E23CEC" w:rsidRPr="00E23CEC" w:rsidRDefault="00E23CEC" w:rsidP="00E23CEC">
      <w:pPr>
        <w:rPr>
          <w:lang w:val="es-419"/>
        </w:rPr>
      </w:pPr>
      <w:r w:rsidRPr="00E23CEC">
        <w:rPr>
          <w:lang w:val="es-419"/>
        </w:rPr>
        <w:t>La pregunta no es si esta transformación remodelará la economía global</w:t>
      </w:r>
      <w:r w:rsidR="002370D2">
        <w:rPr>
          <w:lang w:val="es-419"/>
        </w:rPr>
        <w:t xml:space="preserve">, sino si </w:t>
      </w:r>
      <w:r w:rsidRPr="00E23CEC">
        <w:rPr>
          <w:lang w:val="es-419"/>
        </w:rPr>
        <w:t>respondemos de una manera que convierta la presión demográfica en una oportunidad compartida.</w:t>
      </w:r>
    </w:p>
    <w:p w14:paraId="0D054A5E" w14:textId="5177C84B" w:rsidR="00E23CEC" w:rsidRPr="00E23CEC" w:rsidRDefault="00E23CEC" w:rsidP="00E23CEC">
      <w:pPr>
        <w:rPr>
          <w:lang w:val="es-419"/>
        </w:rPr>
      </w:pPr>
      <w:r w:rsidRPr="00E23CEC">
        <w:rPr>
          <w:lang w:val="es-419"/>
        </w:rPr>
        <w:lastRenderedPageBreak/>
        <w:t xml:space="preserve">El Grupo Banco Mundial ha centrado su </w:t>
      </w:r>
      <w:r w:rsidR="002370D2">
        <w:rPr>
          <w:lang w:val="es-419"/>
        </w:rPr>
        <w:t xml:space="preserve">labor </w:t>
      </w:r>
      <w:r w:rsidRPr="00E23CEC">
        <w:rPr>
          <w:lang w:val="es-419"/>
        </w:rPr>
        <w:t>en torno a una idea sencilla: el desarrollo debe juzgarse por los resultados</w:t>
      </w:r>
      <w:r w:rsidR="002370D2">
        <w:rPr>
          <w:lang w:val="es-419"/>
        </w:rPr>
        <w:t>;</w:t>
      </w:r>
      <w:r w:rsidR="00146A2C">
        <w:rPr>
          <w:lang w:val="es-419"/>
        </w:rPr>
        <w:t xml:space="preserve"> es decir,</w:t>
      </w:r>
      <w:r w:rsidRPr="00E23CEC">
        <w:rPr>
          <w:lang w:val="es-419"/>
        </w:rPr>
        <w:t xml:space="preserve"> por los empleos creados, el aumento de los ingresos, la reducción de la pobreza y la expansión de las oportunidades.</w:t>
      </w:r>
    </w:p>
    <w:p w14:paraId="43AFF41C" w14:textId="6FC8049B" w:rsidR="00E23CEC" w:rsidRPr="00E23CEC" w:rsidRDefault="00E23CEC" w:rsidP="00E23CEC">
      <w:pPr>
        <w:rPr>
          <w:lang w:val="es-419"/>
        </w:rPr>
      </w:pPr>
      <w:r w:rsidRPr="00E23CEC">
        <w:rPr>
          <w:lang w:val="es-419"/>
        </w:rPr>
        <w:t xml:space="preserve">Ese enfoque se basa en tres motores. Primero, la inversión en infraestructura, tanto física como humana. Segundo, la creación de un entorno </w:t>
      </w:r>
      <w:r w:rsidR="00667272">
        <w:rPr>
          <w:lang w:val="es-419"/>
        </w:rPr>
        <w:t xml:space="preserve">de negocios </w:t>
      </w:r>
      <w:r w:rsidRPr="00E23CEC">
        <w:rPr>
          <w:lang w:val="es-419"/>
        </w:rPr>
        <w:t>donde las empresas puedan operar y crecer. Tercero, la movilización de capital privado a gran escala.</w:t>
      </w:r>
    </w:p>
    <w:p w14:paraId="0EB90721" w14:textId="55132386" w:rsidR="00E23CEC" w:rsidRPr="00E23CEC" w:rsidRDefault="00E23CEC" w:rsidP="00E23CEC">
      <w:pPr>
        <w:rPr>
          <w:lang w:val="es-419"/>
        </w:rPr>
      </w:pPr>
      <w:r w:rsidRPr="00E23CEC">
        <w:rPr>
          <w:lang w:val="es-419"/>
        </w:rPr>
        <w:t>Estos pilares se refuerzan mutuamente. Pero sin el segundo —el entorno propicio</w:t>
      </w:r>
      <w:r w:rsidR="00A15C2C">
        <w:rPr>
          <w:lang w:val="es-419"/>
        </w:rPr>
        <w:t xml:space="preserve"> para los negocios</w:t>
      </w:r>
      <w:r w:rsidRPr="00E23CEC">
        <w:rPr>
          <w:lang w:val="es-419"/>
        </w:rPr>
        <w:t xml:space="preserve">— ni la inversión pública ni el capital privado se traducirán en </w:t>
      </w:r>
      <w:r w:rsidR="006D373B">
        <w:rPr>
          <w:lang w:val="es-419"/>
        </w:rPr>
        <w:t>puestos de trabajo</w:t>
      </w:r>
      <w:r w:rsidRPr="00E23CEC">
        <w:rPr>
          <w:lang w:val="es-419"/>
        </w:rPr>
        <w:t>.</w:t>
      </w:r>
    </w:p>
    <w:p w14:paraId="72DB86DD" w14:textId="5B0DBE81" w:rsidR="00E23CEC" w:rsidRPr="00E23CEC" w:rsidRDefault="00E23CEC" w:rsidP="00E23CEC">
      <w:pPr>
        <w:rPr>
          <w:lang w:val="es-419"/>
        </w:rPr>
      </w:pPr>
      <w:r w:rsidRPr="00E23CEC">
        <w:rPr>
          <w:lang w:val="es-419"/>
        </w:rPr>
        <w:t xml:space="preserve">Es por esto que el Comité para el Desarrollo, el órgano rector del Grupo Banco </w:t>
      </w:r>
      <w:proofErr w:type="gramStart"/>
      <w:r w:rsidRPr="00E23CEC">
        <w:rPr>
          <w:lang w:val="es-419"/>
        </w:rPr>
        <w:t>Mundial,</w:t>
      </w:r>
      <w:proofErr w:type="gramEnd"/>
      <w:r w:rsidRPr="00E23CEC">
        <w:rPr>
          <w:lang w:val="es-419"/>
        </w:rPr>
        <w:t xml:space="preserve"> está enfocando las Reuniones de Primavera en las condiciones políticas y regulatorias que permiten a las empresas establecerse, operar, expandirse y </w:t>
      </w:r>
      <w:r w:rsidR="001D2738">
        <w:rPr>
          <w:lang w:val="es-419"/>
        </w:rPr>
        <w:t>contratar trabajadores</w:t>
      </w:r>
      <w:r w:rsidRPr="00E23CEC">
        <w:rPr>
          <w:lang w:val="es-419"/>
        </w:rPr>
        <w:t xml:space="preserve">. Es </w:t>
      </w:r>
      <w:r w:rsidR="003A5899">
        <w:rPr>
          <w:lang w:val="es-419"/>
        </w:rPr>
        <w:t xml:space="preserve">fundamental priorizar </w:t>
      </w:r>
      <w:r w:rsidR="00AE64FA">
        <w:rPr>
          <w:lang w:val="es-419"/>
        </w:rPr>
        <w:t xml:space="preserve">esto, </w:t>
      </w:r>
      <w:r w:rsidRPr="00E23CEC">
        <w:rPr>
          <w:lang w:val="es-419"/>
        </w:rPr>
        <w:t>incluso en tiempos turbulentos.</w:t>
      </w:r>
    </w:p>
    <w:p w14:paraId="0BBBBEE3" w14:textId="363A2BD1" w:rsidR="00E23CEC" w:rsidRPr="00E23CEC" w:rsidRDefault="00E23CEC" w:rsidP="00E23CEC">
      <w:pPr>
        <w:rPr>
          <w:lang w:val="es-419"/>
        </w:rPr>
      </w:pPr>
      <w:r w:rsidRPr="00E23CEC">
        <w:rPr>
          <w:lang w:val="es-419"/>
        </w:rPr>
        <w:t>Un entorno propicio para los negocios no es abstracto</w:t>
      </w:r>
      <w:r w:rsidR="00641CC0">
        <w:rPr>
          <w:lang w:val="es-419"/>
        </w:rPr>
        <w:t>,</w:t>
      </w:r>
      <w:r w:rsidR="000923FE">
        <w:rPr>
          <w:lang w:val="es-419"/>
        </w:rPr>
        <w:t xml:space="preserve"> es </w:t>
      </w:r>
      <w:r w:rsidRPr="00E23CEC">
        <w:rPr>
          <w:lang w:val="es-419"/>
        </w:rPr>
        <w:t>práctico.</w:t>
      </w:r>
    </w:p>
    <w:p w14:paraId="7F4389BC" w14:textId="463801C2" w:rsidR="00E23CEC" w:rsidRPr="00E23CEC" w:rsidRDefault="00E23CEC" w:rsidP="00E23CEC">
      <w:pPr>
        <w:rPr>
          <w:lang w:val="es-419"/>
        </w:rPr>
      </w:pPr>
      <w:r w:rsidRPr="00E23CEC">
        <w:rPr>
          <w:lang w:val="es-419"/>
        </w:rPr>
        <w:t xml:space="preserve">Significa </w:t>
      </w:r>
      <w:r w:rsidR="003460E7">
        <w:rPr>
          <w:lang w:val="es-419"/>
        </w:rPr>
        <w:t xml:space="preserve">tener </w:t>
      </w:r>
      <w:r w:rsidRPr="00E23CEC">
        <w:rPr>
          <w:lang w:val="es-419"/>
        </w:rPr>
        <w:t>reglas claras</w:t>
      </w:r>
      <w:r w:rsidR="003460E7">
        <w:rPr>
          <w:lang w:val="es-419"/>
        </w:rPr>
        <w:t>, r</w:t>
      </w:r>
      <w:r w:rsidRPr="00E23CEC">
        <w:rPr>
          <w:lang w:val="es-419"/>
        </w:rPr>
        <w:t>egulaciones predecibles</w:t>
      </w:r>
      <w:r w:rsidR="003460E7">
        <w:rPr>
          <w:lang w:val="es-419"/>
        </w:rPr>
        <w:t>, c</w:t>
      </w:r>
      <w:r w:rsidRPr="00E23CEC">
        <w:rPr>
          <w:lang w:val="es-419"/>
        </w:rPr>
        <w:t xml:space="preserve">ontratos </w:t>
      </w:r>
      <w:r w:rsidR="00702222">
        <w:rPr>
          <w:lang w:val="es-419"/>
        </w:rPr>
        <w:t>de cumplimiento obligatorio</w:t>
      </w:r>
      <w:r w:rsidR="003460E7">
        <w:rPr>
          <w:lang w:val="es-419"/>
        </w:rPr>
        <w:t>, p</w:t>
      </w:r>
      <w:r w:rsidRPr="00E23CEC">
        <w:rPr>
          <w:lang w:val="es-419"/>
        </w:rPr>
        <w:t xml:space="preserve">ermisos </w:t>
      </w:r>
      <w:r w:rsidR="00456D85">
        <w:rPr>
          <w:lang w:val="es-419"/>
        </w:rPr>
        <w:t xml:space="preserve">que se tramitan con agilidad, </w:t>
      </w:r>
      <w:r w:rsidR="002424F1">
        <w:rPr>
          <w:lang w:val="es-419"/>
        </w:rPr>
        <w:t>s</w:t>
      </w:r>
      <w:r w:rsidRPr="00E23CEC">
        <w:rPr>
          <w:lang w:val="es-419"/>
        </w:rPr>
        <w:t xml:space="preserve">istemas </w:t>
      </w:r>
      <w:r w:rsidR="000832EE">
        <w:rPr>
          <w:lang w:val="es-419"/>
        </w:rPr>
        <w:t xml:space="preserve">impositivos </w:t>
      </w:r>
      <w:r w:rsidRPr="00E23CEC">
        <w:rPr>
          <w:lang w:val="es-419"/>
        </w:rPr>
        <w:t>que son comprensibles</w:t>
      </w:r>
      <w:r w:rsidR="002424F1">
        <w:rPr>
          <w:lang w:val="es-419"/>
        </w:rPr>
        <w:t xml:space="preserve"> y s</w:t>
      </w:r>
      <w:r w:rsidRPr="00E23CEC">
        <w:rPr>
          <w:lang w:val="es-419"/>
        </w:rPr>
        <w:t>istemas financieros que canalizan el capital hacia uso</w:t>
      </w:r>
      <w:r w:rsidR="00A42686">
        <w:rPr>
          <w:lang w:val="es-419"/>
        </w:rPr>
        <w:t>s</w:t>
      </w:r>
      <w:r w:rsidRPr="00E23CEC">
        <w:rPr>
          <w:lang w:val="es-419"/>
        </w:rPr>
        <w:t xml:space="preserve"> productivo</w:t>
      </w:r>
      <w:r w:rsidR="00A42686">
        <w:rPr>
          <w:lang w:val="es-419"/>
        </w:rPr>
        <w:t>s</w:t>
      </w:r>
      <w:r w:rsidRPr="00E23CEC">
        <w:rPr>
          <w:lang w:val="es-419"/>
        </w:rPr>
        <w:t>.</w:t>
      </w:r>
    </w:p>
    <w:p w14:paraId="14895018" w14:textId="660000A2" w:rsidR="00E23CEC" w:rsidRPr="00E23CEC" w:rsidRDefault="00E23CEC" w:rsidP="00E23CEC">
      <w:pPr>
        <w:rPr>
          <w:lang w:val="es-419"/>
        </w:rPr>
      </w:pPr>
      <w:r w:rsidRPr="00E23CEC">
        <w:rPr>
          <w:lang w:val="es-419"/>
        </w:rPr>
        <w:t xml:space="preserve">Cuando estos elementos están </w:t>
      </w:r>
      <w:r w:rsidR="00A42686">
        <w:rPr>
          <w:lang w:val="es-419"/>
        </w:rPr>
        <w:t>garantizados</w:t>
      </w:r>
      <w:r w:rsidRPr="00E23CEC">
        <w:rPr>
          <w:lang w:val="es-419"/>
        </w:rPr>
        <w:t>, las empresas de todos los tamaños invierten. Cuando no lo están, el capital se queda al margen.</w:t>
      </w:r>
    </w:p>
    <w:p w14:paraId="0E387889" w14:textId="77777777" w:rsidR="00E23CEC" w:rsidRPr="00E23CEC" w:rsidRDefault="00E23CEC" w:rsidP="00E23CEC">
      <w:pPr>
        <w:rPr>
          <w:lang w:val="es-419"/>
        </w:rPr>
      </w:pPr>
      <w:r w:rsidRPr="00E23CEC">
        <w:rPr>
          <w:lang w:val="es-419"/>
        </w:rPr>
        <w:t>La evidencia es consistente en todas las regiones y niveles de ingresos: la incertidumbre regulatoria no es solo un lastre para el crecimiento, es un factor decisivo que frena la inversión.</w:t>
      </w:r>
    </w:p>
    <w:p w14:paraId="45EA7FCD" w14:textId="2010E9D9" w:rsidR="00E23CEC" w:rsidRPr="00E23CEC" w:rsidRDefault="00E23CEC" w:rsidP="00E23CEC">
      <w:pPr>
        <w:rPr>
          <w:lang w:val="es-419"/>
        </w:rPr>
      </w:pPr>
      <w:r w:rsidRPr="00E23CEC">
        <w:rPr>
          <w:lang w:val="es-419"/>
        </w:rPr>
        <w:t xml:space="preserve">Esto </w:t>
      </w:r>
      <w:r w:rsidR="00B20B1D">
        <w:rPr>
          <w:lang w:val="es-419"/>
        </w:rPr>
        <w:t xml:space="preserve">es clave </w:t>
      </w:r>
      <w:r w:rsidRPr="00E23CEC">
        <w:rPr>
          <w:lang w:val="es-419"/>
        </w:rPr>
        <w:t>porque el sector privado crea la gran mayoría de los</w:t>
      </w:r>
      <w:r w:rsidR="00212676">
        <w:rPr>
          <w:lang w:val="es-419"/>
        </w:rPr>
        <w:t xml:space="preserve"> puestos de trabajo</w:t>
      </w:r>
      <w:r w:rsidRPr="00E23CEC">
        <w:rPr>
          <w:lang w:val="es-419"/>
        </w:rPr>
        <w:t xml:space="preserve">. Los gobiernos pueden </w:t>
      </w:r>
      <w:r w:rsidR="00A414FC">
        <w:rPr>
          <w:lang w:val="es-419"/>
        </w:rPr>
        <w:t>sentar las bases</w:t>
      </w:r>
      <w:r w:rsidR="00B06692">
        <w:rPr>
          <w:lang w:val="es-419"/>
        </w:rPr>
        <w:t>, p</w:t>
      </w:r>
      <w:r w:rsidRPr="00E23CEC">
        <w:rPr>
          <w:lang w:val="es-419"/>
        </w:rPr>
        <w:t xml:space="preserve">ero </w:t>
      </w:r>
      <w:r w:rsidR="00212676">
        <w:rPr>
          <w:lang w:val="es-419"/>
        </w:rPr>
        <w:t xml:space="preserve">son </w:t>
      </w:r>
      <w:r w:rsidRPr="00E23CEC">
        <w:rPr>
          <w:lang w:val="es-419"/>
        </w:rPr>
        <w:t xml:space="preserve">los emprendedores y las empresas </w:t>
      </w:r>
      <w:r w:rsidR="00212676">
        <w:rPr>
          <w:lang w:val="es-419"/>
        </w:rPr>
        <w:t xml:space="preserve">quienes </w:t>
      </w:r>
      <w:r w:rsidRPr="00E23CEC">
        <w:rPr>
          <w:lang w:val="es-419"/>
        </w:rPr>
        <w:t>crean el empleo.</w:t>
      </w:r>
    </w:p>
    <w:p w14:paraId="3A25B0F5" w14:textId="7DA41361" w:rsidR="00E23CEC" w:rsidRPr="00E23CEC" w:rsidRDefault="00E23CEC" w:rsidP="00E23CEC">
      <w:pPr>
        <w:rPr>
          <w:lang w:val="es-419"/>
        </w:rPr>
      </w:pPr>
      <w:r w:rsidRPr="00E23CEC">
        <w:rPr>
          <w:lang w:val="es-419"/>
        </w:rPr>
        <w:t>Por eso</w:t>
      </w:r>
      <w:r w:rsidR="00524F18">
        <w:rPr>
          <w:lang w:val="es-419"/>
        </w:rPr>
        <w:t>,</w:t>
      </w:r>
      <w:r w:rsidRPr="00E23CEC">
        <w:rPr>
          <w:lang w:val="es-419"/>
        </w:rPr>
        <w:t xml:space="preserve"> el entorno propicio </w:t>
      </w:r>
      <w:r w:rsidR="00212676">
        <w:rPr>
          <w:lang w:val="es-419"/>
        </w:rPr>
        <w:t xml:space="preserve">actúa como </w:t>
      </w:r>
      <w:r w:rsidRPr="00E23CEC">
        <w:rPr>
          <w:lang w:val="es-419"/>
        </w:rPr>
        <w:t>un multiplicador de fuerzas. Convierte los insumos —carreteras, energía, habilidades— en resultados</w:t>
      </w:r>
      <w:r w:rsidR="00212676">
        <w:rPr>
          <w:lang w:val="es-419"/>
        </w:rPr>
        <w:t xml:space="preserve"> concretos</w:t>
      </w:r>
      <w:r w:rsidRPr="00E23CEC">
        <w:rPr>
          <w:lang w:val="es-419"/>
        </w:rPr>
        <w:t>: empresas que crecen y personas que trabajan.</w:t>
      </w:r>
    </w:p>
    <w:p w14:paraId="1EC2D66C" w14:textId="0E19174A" w:rsidR="00E23CEC" w:rsidRPr="00E23CEC" w:rsidRDefault="00E23CEC" w:rsidP="00E23CEC">
      <w:pPr>
        <w:rPr>
          <w:lang w:val="es-419"/>
        </w:rPr>
      </w:pPr>
      <w:r w:rsidRPr="00E23CEC">
        <w:rPr>
          <w:lang w:val="es-419"/>
        </w:rPr>
        <w:t>Las reformas requeridas no son teóricas. Son prácticas y</w:t>
      </w:r>
      <w:r w:rsidR="00A80E36">
        <w:rPr>
          <w:lang w:val="es-419"/>
        </w:rPr>
        <w:t>,</w:t>
      </w:r>
      <w:r w:rsidRPr="00E23CEC">
        <w:rPr>
          <w:lang w:val="es-419"/>
        </w:rPr>
        <w:t xml:space="preserve"> a menudo</w:t>
      </w:r>
      <w:r w:rsidR="00A80E36">
        <w:rPr>
          <w:lang w:val="es-419"/>
        </w:rPr>
        <w:t>,</w:t>
      </w:r>
      <w:r w:rsidRPr="00E23CEC">
        <w:rPr>
          <w:lang w:val="es-419"/>
        </w:rPr>
        <w:t xml:space="preserve"> bien comprendidas.</w:t>
      </w:r>
    </w:p>
    <w:p w14:paraId="043D61D3" w14:textId="0F797374" w:rsidR="00E23CEC" w:rsidRPr="00E23CEC" w:rsidRDefault="00E23CEC" w:rsidP="00E23CEC">
      <w:pPr>
        <w:rPr>
          <w:lang w:val="es-419"/>
        </w:rPr>
      </w:pPr>
      <w:r w:rsidRPr="00E23CEC">
        <w:rPr>
          <w:lang w:val="es-419"/>
        </w:rPr>
        <w:t xml:space="preserve">Para los emprendedores y las microempresas, </w:t>
      </w:r>
      <w:r w:rsidR="0029745B">
        <w:rPr>
          <w:lang w:val="es-419"/>
        </w:rPr>
        <w:t xml:space="preserve">implica </w:t>
      </w:r>
      <w:r w:rsidRPr="00E23CEC">
        <w:rPr>
          <w:lang w:val="es-419"/>
        </w:rPr>
        <w:t>un registro más sencillo, menos burocracia y acceso a herramientas financieras básicas que les permitan ir más allá de la subsistencia. </w:t>
      </w:r>
    </w:p>
    <w:p w14:paraId="41DE80BE" w14:textId="00EFCD83" w:rsidR="00E23CEC" w:rsidRPr="00E23CEC" w:rsidRDefault="00E23CEC" w:rsidP="00E23CEC">
      <w:pPr>
        <w:rPr>
          <w:lang w:val="es-419"/>
        </w:rPr>
      </w:pPr>
      <w:r w:rsidRPr="00E23CEC">
        <w:rPr>
          <w:lang w:val="es-419"/>
        </w:rPr>
        <w:lastRenderedPageBreak/>
        <w:t>Para las pequeñas y medianas empresas en</w:t>
      </w:r>
      <w:r w:rsidR="00524B4D">
        <w:rPr>
          <w:lang w:val="es-419"/>
        </w:rPr>
        <w:t xml:space="preserve"> etapa de</w:t>
      </w:r>
      <w:r w:rsidRPr="00E23CEC">
        <w:rPr>
          <w:lang w:val="es-419"/>
        </w:rPr>
        <w:t xml:space="preserve"> crecimiento, significa permisos simplificados, impuestos predecibles, derechos de propiedad de la tierra claros y acceso a capital de trabajo.</w:t>
      </w:r>
    </w:p>
    <w:p w14:paraId="170DDFC8" w14:textId="20834095" w:rsidR="00E23CEC" w:rsidRPr="00E23CEC" w:rsidRDefault="00E23CEC" w:rsidP="00E23CEC">
      <w:pPr>
        <w:rPr>
          <w:lang w:val="es-419"/>
        </w:rPr>
      </w:pPr>
      <w:r w:rsidRPr="00E23CEC">
        <w:rPr>
          <w:lang w:val="es-419"/>
        </w:rPr>
        <w:t xml:space="preserve">Para las </w:t>
      </w:r>
      <w:r w:rsidR="00084FEC">
        <w:rPr>
          <w:lang w:val="es-419"/>
        </w:rPr>
        <w:t>grandes corporaciones</w:t>
      </w:r>
      <w:r w:rsidRPr="00E23CEC">
        <w:rPr>
          <w:lang w:val="es-419"/>
        </w:rPr>
        <w:t xml:space="preserve">, </w:t>
      </w:r>
      <w:r w:rsidR="00084FEC">
        <w:rPr>
          <w:lang w:val="es-419"/>
        </w:rPr>
        <w:t xml:space="preserve">se traduce en </w:t>
      </w:r>
      <w:r w:rsidRPr="00E23CEC">
        <w:rPr>
          <w:lang w:val="es-419"/>
        </w:rPr>
        <w:t>marcos de competencia que mantengan los mercados abiertos, sistemas de adquisiciones transparentes y procesos comerciales y aduaneros que permitan la integración en las cadenas de valor globales.</w:t>
      </w:r>
    </w:p>
    <w:p w14:paraId="069BE8CC" w14:textId="77777777" w:rsidR="00E23CEC" w:rsidRPr="00E23CEC" w:rsidRDefault="00E23CEC" w:rsidP="00E23CEC">
      <w:pPr>
        <w:rPr>
          <w:lang w:val="es-419"/>
        </w:rPr>
      </w:pPr>
      <w:r w:rsidRPr="00E23CEC">
        <w:rPr>
          <w:lang w:val="es-419"/>
        </w:rPr>
        <w:t>En todo esto, lo básico es lo que más importa: la estabilidad macroeconómica, la previsibilidad regulatoria y las instituciones que funcionan de manera consistente. Sin esto, las empresas siguen siendo pequeñas, informales e incapaces de crear empleos a gran escala.</w:t>
      </w:r>
    </w:p>
    <w:p w14:paraId="476EB4D0" w14:textId="77777777" w:rsidR="00E23CEC" w:rsidRPr="00E23CEC" w:rsidRDefault="00E23CEC" w:rsidP="00E23CEC">
      <w:pPr>
        <w:rPr>
          <w:lang w:val="es-419"/>
        </w:rPr>
      </w:pPr>
      <w:r w:rsidRPr="00E23CEC">
        <w:rPr>
          <w:lang w:val="es-419"/>
        </w:rPr>
        <w:t>La lección es simple: la inversión sigue a la previsibilidad.</w:t>
      </w:r>
    </w:p>
    <w:p w14:paraId="1F9346FF" w14:textId="3E340ACC" w:rsidR="00E23CEC" w:rsidRPr="00E23CEC" w:rsidRDefault="00E23CEC" w:rsidP="00E23CEC">
      <w:pPr>
        <w:rPr>
          <w:lang w:val="es-419"/>
        </w:rPr>
      </w:pPr>
      <w:r w:rsidRPr="00E23CEC">
        <w:rPr>
          <w:lang w:val="es-419"/>
        </w:rPr>
        <w:t xml:space="preserve">Suecia demuestra que la competitividad no depende solo del capital, sino de la calidad de las instituciones que lo respaldan. Reglas claras, una administración pública eficiente y un entorno </w:t>
      </w:r>
      <w:r w:rsidR="00D16BFC">
        <w:rPr>
          <w:lang w:val="es-419"/>
        </w:rPr>
        <w:t xml:space="preserve">de negocios </w:t>
      </w:r>
      <w:r w:rsidRPr="00E23CEC">
        <w:rPr>
          <w:lang w:val="es-419"/>
        </w:rPr>
        <w:t>que reduzca la</w:t>
      </w:r>
      <w:r w:rsidR="00D16BFC">
        <w:rPr>
          <w:lang w:val="es-419"/>
        </w:rPr>
        <w:t>s fricciones comerciales</w:t>
      </w:r>
      <w:r w:rsidR="00C14419">
        <w:rPr>
          <w:lang w:val="es-419"/>
        </w:rPr>
        <w:t xml:space="preserve">, </w:t>
      </w:r>
      <w:r w:rsidRPr="00E23CEC">
        <w:rPr>
          <w:lang w:val="es-419"/>
        </w:rPr>
        <w:t xml:space="preserve">al tiempo </w:t>
      </w:r>
      <w:r w:rsidR="00C14419">
        <w:rPr>
          <w:lang w:val="es-419"/>
        </w:rPr>
        <w:t xml:space="preserve">que </w:t>
      </w:r>
      <w:r w:rsidRPr="00E23CEC">
        <w:rPr>
          <w:lang w:val="es-419"/>
        </w:rPr>
        <w:t>garantice la igualdad de oportunidades para toda la población</w:t>
      </w:r>
      <w:r w:rsidR="00C14419">
        <w:rPr>
          <w:lang w:val="es-419"/>
        </w:rPr>
        <w:t>,</w:t>
      </w:r>
      <w:r w:rsidRPr="00E23CEC">
        <w:rPr>
          <w:lang w:val="es-419"/>
        </w:rPr>
        <w:t xml:space="preserve"> son fundamentales para el crecimiento.</w:t>
      </w:r>
    </w:p>
    <w:p w14:paraId="4EE07110" w14:textId="461EE05E" w:rsidR="00E23CEC" w:rsidRPr="00E23CEC" w:rsidRDefault="00E23CEC" w:rsidP="00E23CEC">
      <w:pPr>
        <w:rPr>
          <w:lang w:val="es-419"/>
        </w:rPr>
      </w:pPr>
      <w:r w:rsidRPr="00E23CEC">
        <w:rPr>
          <w:lang w:val="es-419"/>
        </w:rPr>
        <w:t xml:space="preserve">Los recientes esfuerzos en Suecia para simplificar </w:t>
      </w:r>
      <w:r w:rsidR="00C14419">
        <w:rPr>
          <w:lang w:val="es-419"/>
        </w:rPr>
        <w:t xml:space="preserve">sus normativas </w:t>
      </w:r>
      <w:r w:rsidRPr="00E23CEC">
        <w:rPr>
          <w:lang w:val="es-419"/>
        </w:rPr>
        <w:t xml:space="preserve">y mejorar </w:t>
      </w:r>
      <w:r w:rsidR="00273888">
        <w:rPr>
          <w:lang w:val="es-419"/>
        </w:rPr>
        <w:t xml:space="preserve">la </w:t>
      </w:r>
      <w:r w:rsidRPr="00E23CEC">
        <w:rPr>
          <w:lang w:val="es-419"/>
        </w:rPr>
        <w:t xml:space="preserve">obtención de permisos reflejan un principio más amplio: cuando los gobiernos reducen la incertidumbre y </w:t>
      </w:r>
      <w:r w:rsidR="00273888">
        <w:rPr>
          <w:lang w:val="es-419"/>
        </w:rPr>
        <w:t xml:space="preserve">optimizan </w:t>
      </w:r>
      <w:r w:rsidRPr="00E23CEC">
        <w:rPr>
          <w:lang w:val="es-419"/>
        </w:rPr>
        <w:t>la implementación, facilitan que las empresas inviertan, se expandan y contraten</w:t>
      </w:r>
      <w:r w:rsidR="00E33086">
        <w:rPr>
          <w:lang w:val="es-419"/>
        </w:rPr>
        <w:t xml:space="preserve"> trabajadores</w:t>
      </w:r>
      <w:r w:rsidRPr="00E23CEC">
        <w:rPr>
          <w:lang w:val="es-419"/>
        </w:rPr>
        <w:t>.</w:t>
      </w:r>
    </w:p>
    <w:p w14:paraId="24AC68F6" w14:textId="7DFAE97D" w:rsidR="00E23CEC" w:rsidRPr="00E23CEC" w:rsidRDefault="00E23CEC" w:rsidP="00E23CEC">
      <w:pPr>
        <w:rPr>
          <w:lang w:val="es-419"/>
        </w:rPr>
      </w:pPr>
      <w:r w:rsidRPr="00E23CEC">
        <w:rPr>
          <w:lang w:val="es-419"/>
        </w:rPr>
        <w:t>Estas lecciones son relevantes mucho más allá de Suecia. En muchas economías en desarrollo, la limitación principal no es solo el acceso a la financiación</w:t>
      </w:r>
      <w:r w:rsidR="00294130">
        <w:rPr>
          <w:lang w:val="es-419"/>
        </w:rPr>
        <w:t>. Mas bien,</w:t>
      </w:r>
      <w:r w:rsidR="00A40F7C">
        <w:rPr>
          <w:lang w:val="es-419"/>
        </w:rPr>
        <w:t xml:space="preserve"> es</w:t>
      </w:r>
      <w:r w:rsidR="00294130">
        <w:rPr>
          <w:lang w:val="es-419"/>
        </w:rPr>
        <w:t xml:space="preserve"> </w:t>
      </w:r>
      <w:r w:rsidRPr="00E23CEC">
        <w:rPr>
          <w:lang w:val="es-419"/>
        </w:rPr>
        <w:t xml:space="preserve">la </w:t>
      </w:r>
      <w:r w:rsidR="00294130">
        <w:rPr>
          <w:lang w:val="es-419"/>
        </w:rPr>
        <w:t xml:space="preserve">falta </w:t>
      </w:r>
      <w:r w:rsidRPr="00E23CEC">
        <w:rPr>
          <w:lang w:val="es-419"/>
        </w:rPr>
        <w:t>de certeza regulatoria y capacidad de implementación</w:t>
      </w:r>
      <w:r w:rsidR="000D763B">
        <w:rPr>
          <w:lang w:val="es-419"/>
        </w:rPr>
        <w:t>,</w:t>
      </w:r>
      <w:r w:rsidR="00EA3973">
        <w:rPr>
          <w:lang w:val="es-419"/>
        </w:rPr>
        <w:t xml:space="preserve"> los elementos mismos</w:t>
      </w:r>
      <w:r w:rsidRPr="00E23CEC">
        <w:rPr>
          <w:lang w:val="es-419"/>
        </w:rPr>
        <w:t xml:space="preserve"> que permite</w:t>
      </w:r>
      <w:r w:rsidR="00EA3973">
        <w:rPr>
          <w:lang w:val="es-419"/>
        </w:rPr>
        <w:t>n</w:t>
      </w:r>
      <w:r w:rsidRPr="00E23CEC">
        <w:rPr>
          <w:lang w:val="es-419"/>
        </w:rPr>
        <w:t xml:space="preserve"> que </w:t>
      </w:r>
      <w:r w:rsidR="000D763B">
        <w:rPr>
          <w:lang w:val="es-419"/>
        </w:rPr>
        <w:t xml:space="preserve">los fondos </w:t>
      </w:r>
      <w:r w:rsidRPr="00E23CEC">
        <w:rPr>
          <w:lang w:val="es-419"/>
        </w:rPr>
        <w:t>se convierta</w:t>
      </w:r>
      <w:r w:rsidR="000D763B">
        <w:rPr>
          <w:lang w:val="es-419"/>
        </w:rPr>
        <w:t>n</w:t>
      </w:r>
      <w:r w:rsidRPr="00E23CEC">
        <w:rPr>
          <w:lang w:val="es-419"/>
        </w:rPr>
        <w:t xml:space="preserve"> en inversión, y la inversión en empleos.</w:t>
      </w:r>
    </w:p>
    <w:p w14:paraId="06C7C4B6" w14:textId="77777777" w:rsidR="00E23CEC" w:rsidRPr="00E23CEC" w:rsidRDefault="00E23CEC" w:rsidP="00E23CEC">
      <w:pPr>
        <w:rPr>
          <w:lang w:val="es-419"/>
        </w:rPr>
      </w:pPr>
      <w:r w:rsidRPr="00E23CEC">
        <w:rPr>
          <w:lang w:val="es-419"/>
        </w:rPr>
        <w:t>El Grupo Banco Mundial está trabajando para ampliar dichas reformas de manera estructurada.</w:t>
      </w:r>
    </w:p>
    <w:p w14:paraId="6F9C8F60" w14:textId="3178B58D" w:rsidR="00E23CEC" w:rsidRPr="00E23CEC" w:rsidRDefault="00837409" w:rsidP="00E23CEC">
      <w:pPr>
        <w:rPr>
          <w:lang w:val="es-419"/>
        </w:rPr>
      </w:pPr>
      <w:r>
        <w:rPr>
          <w:lang w:val="es-419"/>
        </w:rPr>
        <w:t xml:space="preserve">Por medio de </w:t>
      </w:r>
      <w:r w:rsidR="00E23CEC" w:rsidRPr="00E23CEC">
        <w:rPr>
          <w:lang w:val="es-419"/>
        </w:rPr>
        <w:t xml:space="preserve">nuestro Banco de Conocimiento, estamos </w:t>
      </w:r>
      <w:r>
        <w:rPr>
          <w:lang w:val="es-419"/>
        </w:rPr>
        <w:t xml:space="preserve">consolidando </w:t>
      </w:r>
      <w:r w:rsidR="00E23CEC" w:rsidRPr="00E23CEC">
        <w:rPr>
          <w:lang w:val="es-419"/>
        </w:rPr>
        <w:t xml:space="preserve">décadas de experiencia sobre lo que funciona y lo que no. </w:t>
      </w:r>
      <w:r>
        <w:rPr>
          <w:lang w:val="es-419"/>
        </w:rPr>
        <w:t xml:space="preserve">Asimismo, mediante </w:t>
      </w:r>
      <w:r w:rsidR="00E23CEC" w:rsidRPr="00E23CEC">
        <w:rPr>
          <w:lang w:val="es-419"/>
        </w:rPr>
        <w:t>nuevos modelos de interacción con los países, estamos vinculando los diagnósticos, la reforma de políticas y el financiamiento en programas coherentes centrados en la creación de empleo y el alivio de la pobreza.</w:t>
      </w:r>
    </w:p>
    <w:p w14:paraId="6A377169" w14:textId="3B52659D" w:rsidR="00E23CEC" w:rsidRPr="00E23CEC" w:rsidRDefault="00E23CEC" w:rsidP="00E23CEC">
      <w:pPr>
        <w:rPr>
          <w:lang w:val="es-419"/>
        </w:rPr>
      </w:pPr>
      <w:r w:rsidRPr="00E23CEC">
        <w:rPr>
          <w:lang w:val="es-419"/>
        </w:rPr>
        <w:t>Y a través de herramientas como </w:t>
      </w:r>
      <w:r w:rsidRPr="00E23CEC">
        <w:rPr>
          <w:i/>
          <w:iCs/>
          <w:lang w:val="es-419"/>
        </w:rPr>
        <w:t>Business Ready</w:t>
      </w:r>
      <w:r w:rsidR="00AC6976">
        <w:rPr>
          <w:i/>
          <w:iCs/>
          <w:lang w:val="es-419"/>
        </w:rPr>
        <w:t xml:space="preserve"> </w:t>
      </w:r>
      <w:r w:rsidR="00AC6976" w:rsidRPr="00AC6976">
        <w:rPr>
          <w:lang w:val="es-419"/>
        </w:rPr>
        <w:t>y</w:t>
      </w:r>
      <w:r w:rsidRPr="00E23CEC">
        <w:rPr>
          <w:lang w:val="es-419"/>
        </w:rPr>
        <w:t> </w:t>
      </w:r>
      <w:r w:rsidRPr="00E23CEC">
        <w:rPr>
          <w:i/>
          <w:iCs/>
          <w:lang w:val="es-419"/>
        </w:rPr>
        <w:t>La Mujer, la Empresa y el Derecho</w:t>
      </w:r>
      <w:r w:rsidRPr="00E23CEC">
        <w:rPr>
          <w:lang w:val="es-419"/>
        </w:rPr>
        <w:t> (</w:t>
      </w:r>
      <w:proofErr w:type="spellStart"/>
      <w:r w:rsidRPr="00E23CEC">
        <w:rPr>
          <w:lang w:val="es-419"/>
        </w:rPr>
        <w:t>Women</w:t>
      </w:r>
      <w:proofErr w:type="spellEnd"/>
      <w:r w:rsidRPr="00E23CEC">
        <w:rPr>
          <w:lang w:val="es-419"/>
        </w:rPr>
        <w:t xml:space="preserve">, Business and </w:t>
      </w:r>
      <w:proofErr w:type="spellStart"/>
      <w:r w:rsidRPr="00E23CEC">
        <w:rPr>
          <w:lang w:val="es-419"/>
        </w:rPr>
        <w:t>the</w:t>
      </w:r>
      <w:proofErr w:type="spellEnd"/>
      <w:r w:rsidRPr="00E23CEC">
        <w:rPr>
          <w:lang w:val="es-419"/>
        </w:rPr>
        <w:t xml:space="preserve"> </w:t>
      </w:r>
      <w:proofErr w:type="spellStart"/>
      <w:r w:rsidRPr="00E23CEC">
        <w:rPr>
          <w:lang w:val="es-419"/>
        </w:rPr>
        <w:t>Law</w:t>
      </w:r>
      <w:proofErr w:type="spellEnd"/>
      <w:r w:rsidRPr="00E23CEC">
        <w:rPr>
          <w:lang w:val="es-419"/>
        </w:rPr>
        <w:t xml:space="preserve">), estamos identificando las brechas regulatorias que frenan el crecimiento y la participación, y </w:t>
      </w:r>
      <w:r w:rsidR="00C65642">
        <w:rPr>
          <w:lang w:val="es-419"/>
        </w:rPr>
        <w:t xml:space="preserve">colaborando </w:t>
      </w:r>
      <w:r w:rsidRPr="00E23CEC">
        <w:rPr>
          <w:lang w:val="es-419"/>
        </w:rPr>
        <w:t xml:space="preserve">con los países para </w:t>
      </w:r>
      <w:r w:rsidR="00C65642">
        <w:rPr>
          <w:lang w:val="es-419"/>
        </w:rPr>
        <w:t xml:space="preserve">derribar </w:t>
      </w:r>
      <w:r w:rsidRPr="00E23CEC">
        <w:rPr>
          <w:lang w:val="es-419"/>
        </w:rPr>
        <w:t>las barreras que limitan las oportunidades económicas de las mujeres.</w:t>
      </w:r>
    </w:p>
    <w:p w14:paraId="6C06BF87" w14:textId="77777777" w:rsidR="00E23CEC" w:rsidRPr="00E23CEC" w:rsidRDefault="00E23CEC" w:rsidP="00E23CEC">
      <w:pPr>
        <w:rPr>
          <w:lang w:val="es-419"/>
        </w:rPr>
      </w:pPr>
      <w:r w:rsidRPr="00E23CEC">
        <w:rPr>
          <w:lang w:val="es-419"/>
        </w:rPr>
        <w:lastRenderedPageBreak/>
        <w:t> </w:t>
      </w:r>
    </w:p>
    <w:p w14:paraId="59EE9DF2" w14:textId="53D7620B" w:rsidR="00E23CEC" w:rsidRPr="00E23CEC" w:rsidRDefault="00E23CEC" w:rsidP="00E23CEC">
      <w:pPr>
        <w:rPr>
          <w:lang w:val="es-419"/>
        </w:rPr>
      </w:pPr>
      <w:r w:rsidRPr="00E23CEC">
        <w:rPr>
          <w:lang w:val="es-419"/>
        </w:rPr>
        <w:t xml:space="preserve">No se trata de </w:t>
      </w:r>
      <w:r w:rsidR="00A0513D">
        <w:rPr>
          <w:lang w:val="es-419"/>
        </w:rPr>
        <w:t xml:space="preserve">medidas </w:t>
      </w:r>
      <w:r w:rsidRPr="00E23CEC">
        <w:rPr>
          <w:lang w:val="es-419"/>
        </w:rPr>
        <w:t>aisladas</w:t>
      </w:r>
      <w:r w:rsidR="00442C19">
        <w:rPr>
          <w:lang w:val="es-419"/>
        </w:rPr>
        <w:t xml:space="preserve">, sino </w:t>
      </w:r>
      <w:r w:rsidRPr="00E23CEC">
        <w:rPr>
          <w:lang w:val="es-419"/>
        </w:rPr>
        <w:t>de construir sistemas que permitan a</w:t>
      </w:r>
      <w:r w:rsidR="00A0513D">
        <w:rPr>
          <w:lang w:val="es-419"/>
        </w:rPr>
        <w:t xml:space="preserve">l sector privado </w:t>
      </w:r>
      <w:r w:rsidR="006D0080">
        <w:rPr>
          <w:lang w:val="es-419"/>
        </w:rPr>
        <w:t xml:space="preserve">prosperar </w:t>
      </w:r>
      <w:r w:rsidRPr="00E23CEC">
        <w:rPr>
          <w:lang w:val="es-419"/>
        </w:rPr>
        <w:t>con el tiempo.</w:t>
      </w:r>
    </w:p>
    <w:p w14:paraId="2FED87A6" w14:textId="77777777" w:rsidR="00E23CEC" w:rsidRPr="00E23CEC" w:rsidRDefault="00E23CEC" w:rsidP="00E23CEC">
      <w:pPr>
        <w:rPr>
          <w:lang w:val="es-419"/>
        </w:rPr>
      </w:pPr>
      <w:r w:rsidRPr="00E23CEC">
        <w:rPr>
          <w:lang w:val="es-419"/>
        </w:rPr>
        <w:t>El aumento demográfico que se avecina no puede enfrentarse únicamente con presupuestos públicos. Tampoco puede abordarse mediante enfoques fragmentados.</w:t>
      </w:r>
    </w:p>
    <w:p w14:paraId="45F7CBDC" w14:textId="658719B0" w:rsidR="00E23CEC" w:rsidRPr="00E23CEC" w:rsidRDefault="00E23CEC" w:rsidP="00E23CEC">
      <w:pPr>
        <w:rPr>
          <w:lang w:val="es-419"/>
        </w:rPr>
      </w:pPr>
      <w:r w:rsidRPr="00E23CEC">
        <w:rPr>
          <w:lang w:val="es-419"/>
        </w:rPr>
        <w:t>Requiere alianzas</w:t>
      </w:r>
      <w:r w:rsidR="006D0080">
        <w:rPr>
          <w:lang w:val="es-419"/>
        </w:rPr>
        <w:t xml:space="preserve"> sólidas</w:t>
      </w:r>
      <w:r w:rsidRPr="00E23CEC">
        <w:rPr>
          <w:lang w:val="es-419"/>
        </w:rPr>
        <w:t xml:space="preserve">, basadas en el interés mutuo y </w:t>
      </w:r>
      <w:r w:rsidR="006D0080">
        <w:rPr>
          <w:lang w:val="es-419"/>
        </w:rPr>
        <w:t xml:space="preserve">orientadas a </w:t>
      </w:r>
      <w:r w:rsidRPr="00E23CEC">
        <w:rPr>
          <w:lang w:val="es-419"/>
        </w:rPr>
        <w:t>los resultados.</w:t>
      </w:r>
    </w:p>
    <w:p w14:paraId="1B81EEB0" w14:textId="4AC9A222" w:rsidR="00E23CEC" w:rsidRPr="00E23CEC" w:rsidRDefault="00E23CEC" w:rsidP="00E23CEC">
      <w:pPr>
        <w:rPr>
          <w:lang w:val="es-419"/>
        </w:rPr>
      </w:pPr>
      <w:r w:rsidRPr="00E23CEC">
        <w:rPr>
          <w:lang w:val="es-419"/>
        </w:rPr>
        <w:t xml:space="preserve">Eso significa ayudar a los países a </w:t>
      </w:r>
      <w:r w:rsidR="006D0080">
        <w:rPr>
          <w:lang w:val="es-419"/>
        </w:rPr>
        <w:t xml:space="preserve">desarrollar su </w:t>
      </w:r>
      <w:r w:rsidRPr="00E23CEC">
        <w:rPr>
          <w:lang w:val="es-419"/>
        </w:rPr>
        <w:t xml:space="preserve">infraestructura. Pero también </w:t>
      </w:r>
      <w:r w:rsidR="006D0080">
        <w:rPr>
          <w:lang w:val="es-419"/>
        </w:rPr>
        <w:t xml:space="preserve">implica apoyarlos </w:t>
      </w:r>
      <w:r w:rsidR="00856A74">
        <w:rPr>
          <w:lang w:val="es-419"/>
        </w:rPr>
        <w:t>en la creación de los marcos normativos necesarios para que las empresas prosperen</w:t>
      </w:r>
      <w:r w:rsidRPr="00E23CEC">
        <w:rPr>
          <w:lang w:val="es-419"/>
        </w:rPr>
        <w:t>.</w:t>
      </w:r>
    </w:p>
    <w:p w14:paraId="612487C7" w14:textId="598EF895" w:rsidR="00E23CEC" w:rsidRPr="00E23CEC" w:rsidRDefault="00E23CEC" w:rsidP="00E23CEC">
      <w:pPr>
        <w:rPr>
          <w:lang w:val="es-419"/>
        </w:rPr>
      </w:pPr>
      <w:r w:rsidRPr="00E23CEC">
        <w:rPr>
          <w:lang w:val="es-419"/>
        </w:rPr>
        <w:t>Significa utilizar los escasos recursos públicos para</w:t>
      </w:r>
      <w:r w:rsidR="00856A74">
        <w:rPr>
          <w:lang w:val="es-419"/>
        </w:rPr>
        <w:t xml:space="preserve"> mitigar riesgos </w:t>
      </w:r>
      <w:r w:rsidRPr="00E23CEC">
        <w:rPr>
          <w:lang w:val="es-419"/>
        </w:rPr>
        <w:t xml:space="preserve">y atraer </w:t>
      </w:r>
      <w:r w:rsidR="00856A74">
        <w:rPr>
          <w:lang w:val="es-419"/>
        </w:rPr>
        <w:t xml:space="preserve">inversión </w:t>
      </w:r>
      <w:r w:rsidRPr="00E23CEC">
        <w:rPr>
          <w:lang w:val="es-419"/>
        </w:rPr>
        <w:t>privad</w:t>
      </w:r>
      <w:r w:rsidR="00856A74">
        <w:rPr>
          <w:lang w:val="es-419"/>
        </w:rPr>
        <w:t>a</w:t>
      </w:r>
      <w:r w:rsidRPr="00E23CEC">
        <w:rPr>
          <w:lang w:val="es-419"/>
        </w:rPr>
        <w:t>. Y</w:t>
      </w:r>
      <w:r w:rsidR="00E7517E">
        <w:rPr>
          <w:lang w:val="es-419"/>
        </w:rPr>
        <w:t xml:space="preserve">, sobre todo, </w:t>
      </w:r>
      <w:r w:rsidRPr="00E23CEC">
        <w:rPr>
          <w:lang w:val="es-419"/>
        </w:rPr>
        <w:t xml:space="preserve">medir el éxito no por los compromisos asumidos, sino por los </w:t>
      </w:r>
      <w:r w:rsidR="00E7517E">
        <w:rPr>
          <w:lang w:val="es-419"/>
        </w:rPr>
        <w:t xml:space="preserve">puestos de trabajo </w:t>
      </w:r>
      <w:r w:rsidRPr="00E23CEC">
        <w:rPr>
          <w:lang w:val="es-419"/>
        </w:rPr>
        <w:t>creados.</w:t>
      </w:r>
    </w:p>
    <w:p w14:paraId="452E6821" w14:textId="483A4713" w:rsidR="00E23CEC" w:rsidRPr="00E23CEC" w:rsidRDefault="00E23CEC" w:rsidP="00E23CEC">
      <w:pPr>
        <w:rPr>
          <w:lang w:val="es-419"/>
        </w:rPr>
      </w:pPr>
      <w:r w:rsidRPr="00E23CEC">
        <w:rPr>
          <w:lang w:val="es-419"/>
        </w:rPr>
        <w:t>Si hacemos esto bien, la próxima década puede ser una de oportunidades ampliadas, donde los jóvenes encuentren trabajo</w:t>
      </w:r>
      <w:r w:rsidR="00E21747">
        <w:rPr>
          <w:lang w:val="es-419"/>
        </w:rPr>
        <w:t>s</w:t>
      </w:r>
      <w:r w:rsidRPr="00E23CEC">
        <w:rPr>
          <w:lang w:val="es-419"/>
        </w:rPr>
        <w:t xml:space="preserve"> productivo</w:t>
      </w:r>
      <w:r w:rsidR="00E21747">
        <w:rPr>
          <w:lang w:val="es-419"/>
        </w:rPr>
        <w:t>s</w:t>
      </w:r>
      <w:r w:rsidRPr="00E23CEC">
        <w:rPr>
          <w:lang w:val="es-419"/>
        </w:rPr>
        <w:t xml:space="preserve">, las economías </w:t>
      </w:r>
      <w:r w:rsidR="00E21747">
        <w:rPr>
          <w:lang w:val="es-419"/>
        </w:rPr>
        <w:t xml:space="preserve">se expandan </w:t>
      </w:r>
      <w:r w:rsidRPr="00E23CEC">
        <w:rPr>
          <w:lang w:val="es-419"/>
        </w:rPr>
        <w:t>y la estabilidad se fortalezca.</w:t>
      </w:r>
    </w:p>
    <w:p w14:paraId="3E7EDA66" w14:textId="77777777" w:rsidR="00E23CEC" w:rsidRPr="00E23CEC" w:rsidRDefault="00E23CEC" w:rsidP="00E23CEC">
      <w:pPr>
        <w:rPr>
          <w:lang w:val="es-419"/>
        </w:rPr>
      </w:pPr>
      <w:r w:rsidRPr="00E23CEC">
        <w:rPr>
          <w:lang w:val="es-419"/>
        </w:rPr>
        <w:t>Si no lo hacemos, las consecuencias se sentirán mucho más allá de cualquier país.</w:t>
      </w:r>
    </w:p>
    <w:p w14:paraId="7F0D31B9" w14:textId="77777777" w:rsidR="00E23CEC" w:rsidRPr="00E23CEC" w:rsidRDefault="00E23CEC" w:rsidP="00E23CEC">
      <w:pPr>
        <w:rPr>
          <w:lang w:val="es-419"/>
        </w:rPr>
      </w:pPr>
      <w:r w:rsidRPr="00E23CEC">
        <w:rPr>
          <w:lang w:val="es-419"/>
        </w:rPr>
        <w:t>Convertir la presión demográfica en prosperidad compartida requerirá disciplina, alianzas y liderazgo.</w:t>
      </w:r>
    </w:p>
    <w:p w14:paraId="11F77B1E" w14:textId="5285BBB6" w:rsidR="00E23CEC" w:rsidRPr="00E23CEC" w:rsidRDefault="00E23CEC" w:rsidP="00E23CEC">
      <w:pPr>
        <w:rPr>
          <w:lang w:val="es-419"/>
        </w:rPr>
      </w:pPr>
      <w:r w:rsidRPr="00E23CEC">
        <w:rPr>
          <w:lang w:val="es-419"/>
        </w:rPr>
        <w:t>Ese trabajo debe comenzar ahora, y debe</w:t>
      </w:r>
      <w:r w:rsidR="007644AF">
        <w:rPr>
          <w:lang w:val="es-419"/>
        </w:rPr>
        <w:t xml:space="preserve">mos llevarla a cabo </w:t>
      </w:r>
      <w:r w:rsidRPr="00E23CEC">
        <w:rPr>
          <w:lang w:val="es-419"/>
        </w:rPr>
        <w:t>juntos.</w:t>
      </w:r>
    </w:p>
    <w:p w14:paraId="6F482919" w14:textId="77777777" w:rsidR="00E23CEC" w:rsidRPr="00E23CEC" w:rsidRDefault="00E23CEC">
      <w:pPr>
        <w:rPr>
          <w:lang w:val="es-419"/>
        </w:rPr>
      </w:pPr>
    </w:p>
    <w:sectPr w:rsidR="00E23CEC" w:rsidRPr="00E23CEC">
      <w:footerReference w:type="even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2A5E8" w14:textId="77777777" w:rsidR="00D1512C" w:rsidRDefault="00D1512C" w:rsidP="00E23CEC">
      <w:pPr>
        <w:spacing w:after="0" w:line="240" w:lineRule="auto"/>
      </w:pPr>
      <w:r>
        <w:separator/>
      </w:r>
    </w:p>
  </w:endnote>
  <w:endnote w:type="continuationSeparator" w:id="0">
    <w:p w14:paraId="670F4BC2" w14:textId="77777777" w:rsidR="00D1512C" w:rsidRDefault="00D1512C" w:rsidP="00E23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35B20" w14:textId="0BA75E0A" w:rsidR="00E23CEC" w:rsidRDefault="00E23CEC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ECF4EC5" wp14:editId="0F01089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70305" cy="370205"/>
              <wp:effectExtent l="0" t="0" r="0" b="0"/>
              <wp:wrapNone/>
              <wp:docPr id="1653650055" name="Text Box 2" descr="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03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C89D2A" w14:textId="034239A4" w:rsidR="00E23CEC" w:rsidRPr="00E23CEC" w:rsidRDefault="00E23CEC" w:rsidP="00E23CE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23CE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CF4E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Use Only" style="position:absolute;margin-left:40.95pt;margin-top:0;width:92.15pt;height:29.1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nEbDwIAABsEAAAOAAAAZHJzL2Uyb0RvYy54bWysU8Fu2zAMvQ/YPwi6L3bSZe2MOEXWIsOA&#10;oi2QDj0rshwbkESBUmJnXz9KdpKt22nYRaZI+pF8fFrc9kazg0Lfgi35dJJzpqyEqrW7kn9/WX+4&#10;4cwHYSuhwaqSH5Xnt8v37xadK9QMGtCVQkYg1hedK3kTgiuyzMtGGeEn4JSlYA1oRKAr7rIKRUfo&#10;RmezPP+UdYCVQ5DKe/LeD0G+TPh1rWR4qmuvAtMlp95COjGd23hmy4Uodihc08qxDfEPXRjRWip6&#10;hroXQbA9tn9AmVYieKjDRILJoK5bqdIMNM00fzPNphFOpVmIHO/ONPn/BysfDxv3jCz0X6CnBUZC&#10;OucLT844T1+jiV/qlFGcKDyeaVN9YDL+NL3Or/I5Z5JiV9f5jGyCyS5/O/ThqwLDolFypLUktsTh&#10;wYch9ZQSi1lYt1qn1Wj7m4Mwoye7tBit0G/7se8tVEcaB2HYtHdy3VLNB+HDs0BaLU1Acg1PdNQa&#10;upLDaHHWAP74mz/mE+MU5awjqZTckpY5098sbSKq6mRgMmbzj3lO7m26TT/n83ize3MHpMIpPQgn&#10;k0leDPpk1gjmldS8itUoJKykmiXfnsy7MAiXXoNUq1VKIhU5ER7sxskIHcmKTL70rwLdSHegRT3C&#10;SUyieMP6kBv/9G61D8R9WkkkdmBz5JsUmJY6vpYo8V/vKevyppc/AQAA//8DAFBLAwQUAAYACAAA&#10;ACEAn9hxDtwAAAAEAQAADwAAAGRycy9kb3ducmV2LnhtbEyPwWrDMBBE74X8g9hALyWR26TGuJZD&#10;GuihUAJJS3qVrY1tIq2MpDjO31fppb0sDDPMvC1Wo9FsQOc7SwIe5wkwpNqqjhoBX59vswyYD5KU&#10;1JZQwBU9rMrJXSFzZS+0w2EfGhZLyOdSQBtCn3Pu6xaN9HPbI0XvaJ2RIUrXcOXkJZYbzZ+SJOVG&#10;dhQXWtnjpsX6tD8bAa8P/lB9nNz1fbu06fewSXW/TYW4n47rF2ABx/AXhht+RIcyMlX2TMozLSA+&#10;En7vzcuWC2CVgOdsAbws+H/48gcAAP//AwBQSwECLQAUAAYACAAAACEAtoM4kv4AAADhAQAAEwAA&#10;AAAAAAAAAAAAAAAAAAAAW0NvbnRlbnRfVHlwZXNdLnhtbFBLAQItABQABgAIAAAAIQA4/SH/1gAA&#10;AJQBAAALAAAAAAAAAAAAAAAAAC8BAABfcmVscy8ucmVsc1BLAQItABQABgAIAAAAIQDgTnEbDwIA&#10;ABsEAAAOAAAAAAAAAAAAAAAAAC4CAABkcnMvZTJvRG9jLnhtbFBLAQItABQABgAIAAAAIQCf2HEO&#10;3AAAAAQBAAAPAAAAAAAAAAAAAAAAAGkEAABkcnMvZG93bnJldi54bWxQSwUGAAAAAAQABADzAAAA&#10;cgUAAAAA&#10;" filled="f" stroked="f">
              <v:fill o:detectmouseclick="t"/>
              <v:textbox style="mso-fit-shape-to-text:t" inset="0,0,20pt,15pt">
                <w:txbxContent>
                  <w:p w14:paraId="38C89D2A" w14:textId="034239A4" w:rsidR="00E23CEC" w:rsidRPr="00E23CEC" w:rsidRDefault="00E23CEC" w:rsidP="00E23CE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23CE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07DEB" w14:textId="60680A87" w:rsidR="00E23CEC" w:rsidRDefault="00E23CEC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268CC51" wp14:editId="3EBC434A">
              <wp:simplePos x="914400" y="941695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70305" cy="370205"/>
              <wp:effectExtent l="0" t="0" r="0" b="0"/>
              <wp:wrapNone/>
              <wp:docPr id="987863492" name="Text Box 3" descr="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03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A0F802" w14:textId="2E5726BD" w:rsidR="00E23CEC" w:rsidRPr="00E23CEC" w:rsidRDefault="00E23CEC" w:rsidP="00E23CE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23CE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68CC5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 Use Only" style="position:absolute;margin-left:40.95pt;margin-top:0;width:92.15pt;height:29.15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ro2EQIAACIEAAAOAAAAZHJzL2Uyb0RvYy54bWysU01v2zAMvQ/YfxB0X+yky7oZcYqsRYYB&#10;QVsgHXpWZDk2IIkCpcTOfv0oOR9d11Oxi0yRND/ee5rd9EazvULfgi35eJRzpqyEqrXbkv96Wn76&#10;ypkPwlZCg1UlPyjPb+YfP8w6V6gJNKArhYyKWF90ruRNCK7IMi8bZYQfgVOWgjWgEYGuuM0qFB1V&#10;Nzqb5PmXrAOsHIJU3pP3bgjyeapf10qGh7r2KjBdcpotpBPTuYlnNp+JYovCNa08jiHeMYURraWm&#10;51J3Igi2w/afUqaVCB7qMJJgMqjrVqq0A20zzl9ts26EU2kXAse7M0z+/5WV9/u1e0QW+u/QE4ER&#10;kM75wpMz7tPXaOKXJmUUJwgPZ9hUH5iMP42v86t8ypmk2NV1PiGbymSXvx368EOBYdEoORItCS2x&#10;X/kwpJ5SYjMLy1brRI22fzmoZvRklxGjFfpNz9rqxfgbqA60FcJAuHdy2VLrlfDhUSAxTIuQasMD&#10;HbWGruRwtDhrAH+/5Y/5BDxFOetIMSW3JGnO9E9LhERxnQxMxmT6Oc/JvUm38bd8Gm92Z26BxDim&#10;d+FkMsmLQZ/MGsE8k6gXsRuFhJXUs+Sbk3kbBv3So5BqsUhJJCYnwsqunYylI2YR0Kf+WaA7oh6I&#10;r3s4aUoUr8AfcuOf3i12gShIzER8BzSPsJMQE7fHRxOV/vKesi5Pe/4HAAD//wMAUEsDBBQABgAI&#10;AAAAIQCf2HEO3AAAAAQBAAAPAAAAZHJzL2Rvd25yZXYueG1sTI/BasMwEETvhfyD2EAvJZHbpMa4&#10;lkMa6KFQAklLepWtjW0irYykOM7fV+mlvSwMM8y8LVaj0WxA5ztLAh7nCTCk2qqOGgFfn2+zDJgP&#10;kpTUllDAFT2sysldIXNlL7TDYR8aFkvI51JAG0Kfc+7rFo30c9sjRe9onZEhStdw5eQllhvNn5Ik&#10;5UZ2FBda2eOmxfq0PxsBrw/+UH2c3PV9u7Tp97BJdb9NhbifjusXYAHH8BeGG35EhzIyVfZMyjMt&#10;ID4Sfu/Ny5YLYJWA52wBvCz4f/jyBwAA//8DAFBLAQItABQABgAIAAAAIQC2gziS/gAAAOEBAAAT&#10;AAAAAAAAAAAAAAAAAAAAAABbQ29udGVudF9UeXBlc10ueG1sUEsBAi0AFAAGAAgAAAAhADj9If/W&#10;AAAAlAEAAAsAAAAAAAAAAAAAAAAALwEAAF9yZWxzLy5yZWxzUEsBAi0AFAAGAAgAAAAhAF3eujYR&#10;AgAAIgQAAA4AAAAAAAAAAAAAAAAALgIAAGRycy9lMm9Eb2MueG1sUEsBAi0AFAAGAAgAAAAhAJ/Y&#10;cQ7cAAAABAEAAA8AAAAAAAAAAAAAAAAAawQAAGRycy9kb3ducmV2LnhtbFBLBQYAAAAABAAEAPMA&#10;AAB0BQAAAAA=&#10;" filled="f" stroked="f">
              <v:fill o:detectmouseclick="t"/>
              <v:textbox style="mso-fit-shape-to-text:t" inset="0,0,20pt,15pt">
                <w:txbxContent>
                  <w:p w14:paraId="04A0F802" w14:textId="2E5726BD" w:rsidR="00E23CEC" w:rsidRPr="00E23CEC" w:rsidRDefault="00E23CEC" w:rsidP="00E23CE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23CE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EE7F1" w14:textId="6CA2D99B" w:rsidR="00E23CEC" w:rsidRDefault="00E23CEC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E82FFED" wp14:editId="053D0D3C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70305" cy="370205"/>
              <wp:effectExtent l="0" t="0" r="0" b="0"/>
              <wp:wrapNone/>
              <wp:docPr id="1940360242" name="Text Box 1" descr="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03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1920E0" w14:textId="7F0F0118" w:rsidR="00E23CEC" w:rsidRPr="00E23CEC" w:rsidRDefault="00E23CEC" w:rsidP="00E23CE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23CE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82FF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 Use Only" style="position:absolute;margin-left:40.95pt;margin-top:0;width:92.15pt;height:29.1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El0EwIAACIEAAAOAAAAZHJzL2Uyb0RvYy54bWysU01v2zAMvQ/YfxB0X+yky9oZcYqsRYYB&#10;RVsgHXpWZDk2IIkCpcTOfv0oOU62bqdhF5kiaX6897S47Y1mB4W+BVvy6STnTFkJVWt3Jf/+sv5w&#10;w5kPwlZCg1UlPyrPb5fv3y06V6gZNKArhYyKWF90ruRNCK7IMi8bZYSfgFOWgjWgEYGuuMsqFB1V&#10;Nzqb5fmnrAOsHIJU3pP3fgjyZapf10qGp7r2KjBdcpotpBPTuY1ntlyIYofCNa08jSH+YQojWktN&#10;z6XuRRBsj+0fpUwrETzUYSLBZFDXrVRpB9pmmr/ZZtMIp9IuBI53Z5j8/ysrHw8b94ws9F+gJwIj&#10;IJ3zhSdn3Kev0cQvTcooThAez7CpPjAZf5pe51f5nDNJsavrfEY2lckufzv04asCw6JRciRaElri&#10;8ODDkDqmxGYW1q3WiRptf3NQzejJLiNGK/TbnrVVyWfj+FuojrQVwkC4d3LdUusH4cOzQGKYFiHV&#10;hic6ag1dyeFkcdYA/vibP+YT8BTlrCPFlNySpDnT3ywREsU1GpiM2fxjnpN7m27Tz/k83uze3AGJ&#10;cUrvwslkkheDHs0awbySqFexG4WEldSz5NvRvAuDfulRSLVapSQSkxPhwW6cjKUjZhHQl/5VoDuh&#10;HoivRxg1JYo34A+58U/vVvtAFCRmIr4DmifYSYiJ29OjiUr/9Z6yLk97+RMAAP//AwBQSwMEFAAG&#10;AAgAAAAhAJ/YcQ7cAAAABAEAAA8AAABkcnMvZG93bnJldi54bWxMj8FqwzAQRO+F/IPYQC8lkduk&#10;xriWQxrooVACSUt6la2NbSKtjKQ4zt9X6aW9LAwzzLwtVqPRbEDnO0sCHucJMKTaqo4aAV+fb7MM&#10;mA+SlNSWUMAVPazKyV0hc2UvtMNhHxoWS8jnUkAbQp9z7usWjfRz2yNF72idkSFK13Dl5CWWG82f&#10;kiTlRnYUF1rZ46bF+rQ/GwGvD/5QfZzc9X27tOn3sEl1v02FuJ+O6xdgAcfwF4YbfkSHMjJV9kzK&#10;My0gPhJ+783LlgtglYDnbAG8LPh/+PIHAAD//wMAUEsBAi0AFAAGAAgAAAAhALaDOJL+AAAA4QEA&#10;ABMAAAAAAAAAAAAAAAAAAAAAAFtDb250ZW50X1R5cGVzXS54bWxQSwECLQAUAAYACAAAACEAOP0h&#10;/9YAAACUAQAACwAAAAAAAAAAAAAAAAAvAQAAX3JlbHMvLnJlbHNQSwECLQAUAAYACAAAACEADEhJ&#10;dBMCAAAiBAAADgAAAAAAAAAAAAAAAAAuAgAAZHJzL2Uyb0RvYy54bWxQSwECLQAUAAYACAAAACEA&#10;n9hxDtwAAAAEAQAADwAAAAAAAAAAAAAAAABtBAAAZHJzL2Rvd25yZXYueG1sUEsFBgAAAAAEAAQA&#10;8wAAAHYFAAAAAA==&#10;" filled="f" stroked="f">
              <v:fill o:detectmouseclick="t"/>
              <v:textbox style="mso-fit-shape-to-text:t" inset="0,0,20pt,15pt">
                <w:txbxContent>
                  <w:p w14:paraId="201920E0" w14:textId="7F0F0118" w:rsidR="00E23CEC" w:rsidRPr="00E23CEC" w:rsidRDefault="00E23CEC" w:rsidP="00E23CE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23CE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15CC4" w14:textId="77777777" w:rsidR="00D1512C" w:rsidRDefault="00D1512C" w:rsidP="00E23CEC">
      <w:pPr>
        <w:spacing w:after="0" w:line="240" w:lineRule="auto"/>
      </w:pPr>
      <w:r>
        <w:separator/>
      </w:r>
    </w:p>
  </w:footnote>
  <w:footnote w:type="continuationSeparator" w:id="0">
    <w:p w14:paraId="2A139749" w14:textId="77777777" w:rsidR="00D1512C" w:rsidRDefault="00D1512C" w:rsidP="00E23C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CEC"/>
    <w:rsid w:val="000605BF"/>
    <w:rsid w:val="000832EE"/>
    <w:rsid w:val="00084FEC"/>
    <w:rsid w:val="000923FE"/>
    <w:rsid w:val="000D763B"/>
    <w:rsid w:val="00125E0F"/>
    <w:rsid w:val="00146A2C"/>
    <w:rsid w:val="001C362F"/>
    <w:rsid w:val="001C5B76"/>
    <w:rsid w:val="001D2738"/>
    <w:rsid w:val="00211B99"/>
    <w:rsid w:val="00212676"/>
    <w:rsid w:val="0023548D"/>
    <w:rsid w:val="002370D2"/>
    <w:rsid w:val="002424F1"/>
    <w:rsid w:val="0024640E"/>
    <w:rsid w:val="00273888"/>
    <w:rsid w:val="00294130"/>
    <w:rsid w:val="0029745B"/>
    <w:rsid w:val="002C2715"/>
    <w:rsid w:val="002F6ED5"/>
    <w:rsid w:val="00304F6D"/>
    <w:rsid w:val="003460E7"/>
    <w:rsid w:val="00347A01"/>
    <w:rsid w:val="003910F2"/>
    <w:rsid w:val="003A5899"/>
    <w:rsid w:val="00407ABA"/>
    <w:rsid w:val="00442C19"/>
    <w:rsid w:val="00456D85"/>
    <w:rsid w:val="00487CB6"/>
    <w:rsid w:val="00524B4D"/>
    <w:rsid w:val="00524F18"/>
    <w:rsid w:val="00526C29"/>
    <w:rsid w:val="00536E14"/>
    <w:rsid w:val="00610858"/>
    <w:rsid w:val="00641CC0"/>
    <w:rsid w:val="00667272"/>
    <w:rsid w:val="006D0080"/>
    <w:rsid w:val="006D373B"/>
    <w:rsid w:val="00702222"/>
    <w:rsid w:val="00726335"/>
    <w:rsid w:val="007644AF"/>
    <w:rsid w:val="00777A97"/>
    <w:rsid w:val="00837409"/>
    <w:rsid w:val="00856A74"/>
    <w:rsid w:val="0086484E"/>
    <w:rsid w:val="008D46F5"/>
    <w:rsid w:val="008F2740"/>
    <w:rsid w:val="00921152"/>
    <w:rsid w:val="009308C1"/>
    <w:rsid w:val="00A0513D"/>
    <w:rsid w:val="00A15C2C"/>
    <w:rsid w:val="00A21627"/>
    <w:rsid w:val="00A40F7C"/>
    <w:rsid w:val="00A414FC"/>
    <w:rsid w:val="00A42686"/>
    <w:rsid w:val="00A763FB"/>
    <w:rsid w:val="00A80E36"/>
    <w:rsid w:val="00AA6949"/>
    <w:rsid w:val="00AC6976"/>
    <w:rsid w:val="00AE64FA"/>
    <w:rsid w:val="00B06692"/>
    <w:rsid w:val="00B20B1D"/>
    <w:rsid w:val="00B37FC1"/>
    <w:rsid w:val="00B972E6"/>
    <w:rsid w:val="00BD5FE6"/>
    <w:rsid w:val="00BF3EA7"/>
    <w:rsid w:val="00C12A5D"/>
    <w:rsid w:val="00C14419"/>
    <w:rsid w:val="00C234B0"/>
    <w:rsid w:val="00C4358F"/>
    <w:rsid w:val="00C65642"/>
    <w:rsid w:val="00CA0C29"/>
    <w:rsid w:val="00D1512C"/>
    <w:rsid w:val="00D16BFC"/>
    <w:rsid w:val="00DC22AE"/>
    <w:rsid w:val="00E21747"/>
    <w:rsid w:val="00E23CEC"/>
    <w:rsid w:val="00E304E5"/>
    <w:rsid w:val="00E33086"/>
    <w:rsid w:val="00E61230"/>
    <w:rsid w:val="00E73FE5"/>
    <w:rsid w:val="00E7517E"/>
    <w:rsid w:val="00E91941"/>
    <w:rsid w:val="00EA1389"/>
    <w:rsid w:val="00EA3973"/>
    <w:rsid w:val="00F07CDA"/>
    <w:rsid w:val="00F21828"/>
    <w:rsid w:val="00FE5016"/>
    <w:rsid w:val="00FE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5411F"/>
  <w15:chartTrackingRefBased/>
  <w15:docId w15:val="{904CC257-AEEA-4474-BCB2-F3612D8D1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23C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23C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23C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23C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23C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23C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23C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23C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23C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23C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23C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23C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23CE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23CE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23C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23CE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23C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23C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23C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23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23C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23C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23C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23CE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23CE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23CE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23C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23CE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23CEC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E23CE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23CEC"/>
    <w:rPr>
      <w:color w:val="605E5C"/>
      <w:shd w:val="clear" w:color="auto" w:fill="E1DFDD"/>
    </w:rPr>
  </w:style>
  <w:style w:type="paragraph" w:styleId="Piedepgina">
    <w:name w:val="footer"/>
    <w:basedOn w:val="Normal"/>
    <w:link w:val="PiedepginaCar"/>
    <w:uiPriority w:val="99"/>
    <w:unhideWhenUsed/>
    <w:rsid w:val="00E23C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3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%3A%2F%2Fwww.devex.com%2Fnews%2Fauthors%2F276946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url?q=https%3A%2F%2Fwww.devex.com%2Fnews%2Fauthors%2F276946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s%3A%2F%2Fwww.devex.com%2Fnews%2Fto-turn-demographic-growth-into-jobs-get-the-rules-right-112253" TargetMode="Externa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1309</Words>
  <Characters>7202</Characters>
  <Application>Microsoft Office Word</Application>
  <DocSecurity>0</DocSecurity>
  <Lines>60</Lines>
  <Paragraphs>16</Paragraphs>
  <ScaleCrop>false</ScaleCrop>
  <Company>WBG</Company>
  <LinksUpToDate>false</LinksUpToDate>
  <CharactersWithSpaces>8495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Jose Gonzalez Rivas</dc:creator>
  <cp:keywords/>
  <dc:description/>
  <cp:lastModifiedBy>Beatriz Herrera</cp:lastModifiedBy>
  <cp:revision>2</cp:revision>
  <dcterms:created xsi:type="dcterms:W3CDTF">2026-04-14T15:19:00Z</dcterms:created>
  <dcterms:modified xsi:type="dcterms:W3CDTF">2026-04-14T15:19:00Z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73a78c32,6290b287,3ae199c4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Official Use Only</vt:lpwstr>
  </property>
  <property fmtid="{D5CDD505-2E9C-101B-9397-08002B2CF9AE}" pid="5" name="MSIP_Label_f1bf45b6-5649-4236-82a3-f45024cd282e_Enabled">
    <vt:lpwstr>true</vt:lpwstr>
  </property>
  <property fmtid="{D5CDD505-2E9C-101B-9397-08002B2CF9AE}" pid="6" name="MSIP_Label_f1bf45b6-5649-4236-82a3-f45024cd282e_SetDate">
    <vt:lpwstr>2026-04-13T14:38:04Z</vt:lpwstr>
  </property>
  <property fmtid="{D5CDD505-2E9C-101B-9397-08002B2CF9AE}" pid="7" name="MSIP_Label_f1bf45b6-5649-4236-82a3-f45024cd282e_Method">
    <vt:lpwstr>Standard</vt:lpwstr>
  </property>
  <property fmtid="{D5CDD505-2E9C-101B-9397-08002B2CF9AE}" pid="8" name="MSIP_Label_f1bf45b6-5649-4236-82a3-f45024cd282e_Name">
    <vt:lpwstr>Official Use Only</vt:lpwstr>
  </property>
  <property fmtid="{D5CDD505-2E9C-101B-9397-08002B2CF9AE}" pid="9" name="MSIP_Label_f1bf45b6-5649-4236-82a3-f45024cd282e_SiteId">
    <vt:lpwstr>31a2fec0-266b-4c67-b56e-2796d8f59c36</vt:lpwstr>
  </property>
  <property fmtid="{D5CDD505-2E9C-101B-9397-08002B2CF9AE}" pid="10" name="MSIP_Label_f1bf45b6-5649-4236-82a3-f45024cd282e_ActionId">
    <vt:lpwstr>62a33000-dd9f-4201-b623-8991c113d5b9</vt:lpwstr>
  </property>
  <property fmtid="{D5CDD505-2E9C-101B-9397-08002B2CF9AE}" pid="11" name="MSIP_Label_f1bf45b6-5649-4236-82a3-f45024cd282e_ContentBits">
    <vt:lpwstr>2</vt:lpwstr>
  </property>
  <property fmtid="{D5CDD505-2E9C-101B-9397-08002B2CF9AE}" pid="12" name="MSIP_Label_f1bf45b6-5649-4236-82a3-f45024cd282e_Tag">
    <vt:lpwstr>10, 3, 0, 1</vt:lpwstr>
  </property>
</Properties>
</file>