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 xml:space="preserve">LOTE </w:t>
      </w:r>
      <w:r w:rsidR="00321405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X</w:t>
      </w:r>
    </w:p>
    <w:p w14:paraId="1BE8C7A0" w14:textId="3E5BE66C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704BBB">
        <w:rPr>
          <w:rFonts w:eastAsia="Times New Roman" w:cstheme="minorHAnsi"/>
          <w:b/>
          <w:bCs/>
          <w:color w:val="000000"/>
          <w:lang w:val="es-ES" w:eastAsia="es-ES"/>
        </w:rPr>
        <w:t>7000003301</w:t>
      </w:r>
    </w:p>
    <w:p w14:paraId="3C2331E2" w14:textId="33F9782C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bookmarkStart w:id="0" w:name="_Hlk96701484"/>
      <w:r w:rsidR="001F5B8A">
        <w:rPr>
          <w:rFonts w:eastAsia="Times New Roman" w:cstheme="minorHAnsi"/>
          <w:b/>
          <w:bCs/>
          <w:color w:val="000000"/>
          <w:lang w:val="es-ES" w:eastAsia="es-ES"/>
        </w:rPr>
        <w:t>Mobiliario de Oficina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08B7" w14:textId="77777777" w:rsidR="000C1D51" w:rsidRDefault="000C1D51" w:rsidP="00A2660B">
      <w:pPr>
        <w:spacing w:after="0" w:line="240" w:lineRule="auto"/>
      </w:pPr>
      <w:r>
        <w:separator/>
      </w:r>
    </w:p>
  </w:endnote>
  <w:endnote w:type="continuationSeparator" w:id="0">
    <w:p w14:paraId="2132B280" w14:textId="77777777" w:rsidR="000C1D51" w:rsidRDefault="000C1D51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A143" w14:textId="77777777" w:rsidR="000C1D51" w:rsidRDefault="000C1D51" w:rsidP="00A2660B">
      <w:pPr>
        <w:spacing w:after="0" w:line="240" w:lineRule="auto"/>
      </w:pPr>
      <w:r>
        <w:separator/>
      </w:r>
    </w:p>
  </w:footnote>
  <w:footnote w:type="continuationSeparator" w:id="0">
    <w:p w14:paraId="425D020E" w14:textId="77777777" w:rsidR="000C1D51" w:rsidRDefault="000C1D51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4485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1D51"/>
    <w:rsid w:val="000C2AE5"/>
    <w:rsid w:val="000C4783"/>
    <w:rsid w:val="000D10A8"/>
    <w:rsid w:val="000D2A57"/>
    <w:rsid w:val="000F4134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D75D8"/>
    <w:rsid w:val="001E45ED"/>
    <w:rsid w:val="001F5B8A"/>
    <w:rsid w:val="002154F7"/>
    <w:rsid w:val="00216330"/>
    <w:rsid w:val="002566FC"/>
    <w:rsid w:val="002646D4"/>
    <w:rsid w:val="00265D9E"/>
    <w:rsid w:val="00275AA5"/>
    <w:rsid w:val="00275DEC"/>
    <w:rsid w:val="0028199B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04BBB"/>
    <w:rsid w:val="00714529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16A45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254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2A1B"/>
    <w:rsid w:val="00A2535C"/>
    <w:rsid w:val="00A2660B"/>
    <w:rsid w:val="00A513CC"/>
    <w:rsid w:val="00A56FEE"/>
    <w:rsid w:val="00A72874"/>
    <w:rsid w:val="00A8469E"/>
    <w:rsid w:val="00AB7593"/>
    <w:rsid w:val="00AC4AF7"/>
    <w:rsid w:val="00AC648E"/>
    <w:rsid w:val="00AD197D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1360E"/>
    <w:rsid w:val="00C33110"/>
    <w:rsid w:val="00C4402D"/>
    <w:rsid w:val="00C54A72"/>
    <w:rsid w:val="00C76811"/>
    <w:rsid w:val="00C870D6"/>
    <w:rsid w:val="00CA0AA4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C0943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25</cp:revision>
  <dcterms:created xsi:type="dcterms:W3CDTF">2024-04-25T15:41:00Z</dcterms:created>
  <dcterms:modified xsi:type="dcterms:W3CDTF">2026-03-16T16:05:00Z</dcterms:modified>
</cp:coreProperties>
</file>