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2EF900FC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FORMULARIO DE COTIZACIÓN 2</w:t>
      </w:r>
    </w:p>
    <w:p w14:paraId="14E03D21" w14:textId="3BF4BE52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  <w:r w:rsidR="0092786F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 xml:space="preserve"> – </w:t>
      </w:r>
      <w:r w:rsidR="0092786F" w:rsidRPr="00C1360E">
        <w:rPr>
          <w:rFonts w:eastAsia="Times New Roman" w:cstheme="minorHAnsi"/>
          <w:b/>
          <w:bCs/>
          <w:color w:val="002060"/>
          <w:sz w:val="32"/>
          <w:szCs w:val="32"/>
          <w:highlight w:val="yellow"/>
          <w:lang w:val="es-ES" w:eastAsia="es-ES"/>
        </w:rPr>
        <w:t xml:space="preserve">LOTE </w:t>
      </w:r>
      <w:r w:rsidR="00321405" w:rsidRPr="00C1360E">
        <w:rPr>
          <w:rFonts w:eastAsia="Times New Roman" w:cstheme="minorHAnsi"/>
          <w:b/>
          <w:bCs/>
          <w:color w:val="002060"/>
          <w:sz w:val="32"/>
          <w:szCs w:val="32"/>
          <w:highlight w:val="yellow"/>
          <w:lang w:val="es-ES" w:eastAsia="es-ES"/>
        </w:rPr>
        <w:t>X</w:t>
      </w:r>
    </w:p>
    <w:p w14:paraId="1BE8C7A0" w14:textId="1DA486E0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 xml:space="preserve">Proceso No.: </w:t>
      </w:r>
      <w:r w:rsidR="008E5753" w:rsidRPr="008E5753">
        <w:rPr>
          <w:rFonts w:eastAsia="Times New Roman" w:cstheme="minorHAnsi"/>
          <w:b/>
          <w:bCs/>
          <w:color w:val="000000"/>
          <w:lang w:val="es-ES" w:eastAsia="es-ES"/>
        </w:rPr>
        <w:t>10057926</w:t>
      </w:r>
    </w:p>
    <w:p w14:paraId="3C2331E2" w14:textId="2EFCBF12" w:rsidR="00025EC4" w:rsidRDefault="002D7218" w:rsidP="00321405">
      <w:pPr>
        <w:spacing w:before="80" w:after="80" w:line="240" w:lineRule="auto"/>
        <w:ind w:left="1276" w:hanging="1276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 xml:space="preserve">Descripción: </w:t>
      </w:r>
      <w:r>
        <w:rPr>
          <w:rFonts w:eastAsia="Times New Roman" w:cstheme="minorHAnsi"/>
          <w:b/>
          <w:bCs/>
          <w:color w:val="000000"/>
          <w:lang w:val="es-ES" w:eastAsia="es-ES"/>
        </w:rPr>
        <w:tab/>
      </w:r>
      <w:bookmarkStart w:id="0" w:name="_Hlk96701484"/>
      <w:r w:rsidR="00225A31" w:rsidRPr="00225A31">
        <w:rPr>
          <w:rFonts w:eastAsia="Times New Roman" w:cstheme="minorHAnsi"/>
          <w:b/>
          <w:bCs/>
          <w:color w:val="000000"/>
          <w:lang w:val="es-ES" w:eastAsia="es-ES"/>
        </w:rPr>
        <w:t>Adquisición de semillas y plantines</w:t>
      </w:r>
      <w:r w:rsidR="00AF694B">
        <w:rPr>
          <w:rFonts w:eastAsia="Times New Roman" w:cstheme="minorHAnsi"/>
          <w:b/>
          <w:bCs/>
          <w:color w:val="000000"/>
          <w:lang w:val="es-ES" w:eastAsia="es-ES"/>
        </w:rPr>
        <w:t>.</w:t>
      </w:r>
    </w:p>
    <w:p w14:paraId="16AC6177" w14:textId="77777777" w:rsidR="006715F9" w:rsidRPr="006715F9" w:rsidRDefault="006715F9" w:rsidP="006715F9">
      <w:pPr>
        <w:autoSpaceDE w:val="0"/>
        <w:autoSpaceDN w:val="0"/>
        <w:spacing w:after="0" w:line="240" w:lineRule="auto"/>
        <w:ind w:left="2126"/>
        <w:jc w:val="both"/>
        <w:rPr>
          <w:rFonts w:cstheme="minorHAnsi"/>
          <w:b/>
        </w:rPr>
      </w:pPr>
    </w:p>
    <w:bookmarkEnd w:id="0"/>
    <w:p w14:paraId="7ADA1872" w14:textId="313F847C" w:rsidR="00BC3EAA" w:rsidRPr="006715F9" w:rsidRDefault="006715F9" w:rsidP="00BC3EAA">
      <w:pPr>
        <w:spacing w:after="0" w:line="240" w:lineRule="auto"/>
        <w:rPr>
          <w:rFonts w:eastAsia="Times New Roman" w:cstheme="minorHAnsi"/>
          <w:b/>
          <w:bCs/>
          <w:color w:val="002060"/>
          <w:lang w:val="es-ES" w:eastAsia="es-ES"/>
        </w:rPr>
      </w:pPr>
      <w:r w:rsidRPr="00145CCA">
        <w:rPr>
          <w:rFonts w:eastAsia="Times New Roman" w:cstheme="minorHAnsi"/>
          <w:b/>
          <w:bCs/>
          <w:color w:val="002060"/>
          <w:lang w:val="es-ES" w:eastAsia="es-ES"/>
        </w:rPr>
        <w:t xml:space="preserve">Lote No.: </w:t>
      </w:r>
      <w:r w:rsidRPr="00145CCA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… (INDICAR EL LOTE CORRESPONDIENTE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, CADA LOTE EN </w:t>
      </w:r>
      <w:r w:rsidR="00321405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 xml:space="preserve">UN </w:t>
      </w:r>
      <w:r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FORMULARIO INDEPENDIENTE</w:t>
      </w:r>
      <w:r w:rsidRPr="00145CCA">
        <w:rPr>
          <w:rFonts w:eastAsia="Times New Roman" w:cstheme="minorHAnsi"/>
          <w:b/>
          <w:bCs/>
          <w:color w:val="002060"/>
          <w:highlight w:val="yellow"/>
          <w:lang w:val="es-ES" w:eastAsia="es-ES"/>
        </w:rPr>
        <w:t>)</w:t>
      </w:r>
    </w:p>
    <w:tbl>
      <w:tblPr>
        <w:tblStyle w:val="Tablaconcuadrcula"/>
        <w:tblW w:w="100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2D7218" w:rsidRPr="00B226D7" w14:paraId="03D861BF" w14:textId="77777777" w:rsidTr="002D7218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Fecha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Empresa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Oferente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No.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Identificación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Tributaria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NIT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Legal: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400212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38D9C81B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(Calle, #, ciudad,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país</w:t>
            </w:r>
            <w:proofErr w:type="spellEnd"/>
            <w:r w:rsidR="00BB635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Celular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2D7218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electrónico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10129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319"/>
        <w:gridCol w:w="1134"/>
        <w:gridCol w:w="992"/>
        <w:gridCol w:w="1418"/>
        <w:gridCol w:w="1134"/>
      </w:tblGrid>
      <w:tr w:rsidR="00BC3EAA" w:rsidRPr="00147362" w14:paraId="796F0B2F" w14:textId="77777777" w:rsidTr="00BC3EAA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319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5A495C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2D7218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1933" w:rsidRPr="00147362" w14:paraId="002A535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8C9467D" w14:textId="19F7CA0B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CA20FD7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0466A32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864D7C1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B5EDE9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750BF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57DF9E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741933" w:rsidRPr="00147362" w14:paraId="32674437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516CEF3" w14:textId="520ECEA7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70E0D74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0126F86E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154CE8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343BEB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1EB914C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1CBE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44C5C3F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4FDF5FCE" w14:textId="77777777" w:rsidR="007C69C9" w:rsidRPr="00B226D7" w:rsidRDefault="007C69C9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2B8A91" w14:textId="77777777" w:rsidR="00145CCA" w:rsidRPr="00E90125" w:rsidRDefault="00145CCA" w:rsidP="0031447D">
      <w:pPr>
        <w:spacing w:after="0" w:line="240" w:lineRule="auto"/>
        <w:jc w:val="both"/>
        <w:rPr>
          <w:rFonts w:cstheme="minorHAnsi"/>
        </w:rPr>
      </w:pPr>
    </w:p>
    <w:p w14:paraId="15CC9B45" w14:textId="77777777" w:rsidR="000D2A57" w:rsidRDefault="000D2A57" w:rsidP="002D7218">
      <w:pPr>
        <w:spacing w:after="0" w:line="240" w:lineRule="auto"/>
        <w:jc w:val="both"/>
      </w:pPr>
      <w:r>
        <w:t xml:space="preserve">_______________________________________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75CEF6E7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</w:t>
      </w:r>
      <w:r w:rsidR="002D7218">
        <w:t xml:space="preserve">              </w:t>
      </w:r>
      <w:r>
        <w:t xml:space="preserve">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Pr="002C4B72" w:rsidRDefault="000D2A57" w:rsidP="002D7218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sectPr w:rsidR="00612E60" w:rsidRPr="002C4B72" w:rsidSect="006C2093">
      <w:footerReference w:type="default" r:id="rId6"/>
      <w:pgSz w:w="11906" w:h="16838" w:code="9"/>
      <w:pgMar w:top="851" w:right="1041" w:bottom="993" w:left="993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F3960" w14:textId="77777777" w:rsidR="00E87D93" w:rsidRDefault="00E87D93" w:rsidP="00A2660B">
      <w:pPr>
        <w:spacing w:after="0" w:line="240" w:lineRule="auto"/>
      </w:pPr>
      <w:r>
        <w:separator/>
      </w:r>
    </w:p>
  </w:endnote>
  <w:endnote w:type="continuationSeparator" w:id="0">
    <w:p w14:paraId="607A2249" w14:textId="77777777" w:rsidR="00E87D93" w:rsidRDefault="00E87D93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EndPr/>
    <w:sdtContent>
      <w:sdt>
        <w:sdtPr>
          <w:id w:val="-126703712"/>
          <w:docPartObj>
            <w:docPartGallery w:val="Page Numbers (Top of Page)"/>
            <w:docPartUnique/>
          </w:docPartObj>
        </w:sdtPr>
        <w:sdtEndPr/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670F" w14:textId="77777777" w:rsidR="00E87D93" w:rsidRDefault="00E87D93" w:rsidP="00A2660B">
      <w:pPr>
        <w:spacing w:after="0" w:line="240" w:lineRule="auto"/>
      </w:pPr>
      <w:r>
        <w:separator/>
      </w:r>
    </w:p>
  </w:footnote>
  <w:footnote w:type="continuationSeparator" w:id="0">
    <w:p w14:paraId="0BDACD0A" w14:textId="77777777" w:rsidR="00E87D93" w:rsidRDefault="00E87D93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04485"/>
    <w:rsid w:val="00020C32"/>
    <w:rsid w:val="00023CE8"/>
    <w:rsid w:val="00025EC4"/>
    <w:rsid w:val="00033488"/>
    <w:rsid w:val="00033AC4"/>
    <w:rsid w:val="000553F1"/>
    <w:rsid w:val="000679E6"/>
    <w:rsid w:val="000A58E7"/>
    <w:rsid w:val="000B58A7"/>
    <w:rsid w:val="000B7645"/>
    <w:rsid w:val="000C2AE5"/>
    <w:rsid w:val="000C4783"/>
    <w:rsid w:val="000D10A8"/>
    <w:rsid w:val="000D2A57"/>
    <w:rsid w:val="000F4134"/>
    <w:rsid w:val="00116426"/>
    <w:rsid w:val="00141016"/>
    <w:rsid w:val="00144D2D"/>
    <w:rsid w:val="00145CCA"/>
    <w:rsid w:val="00147362"/>
    <w:rsid w:val="00167136"/>
    <w:rsid w:val="00195B58"/>
    <w:rsid w:val="001A6A37"/>
    <w:rsid w:val="001C2CF2"/>
    <w:rsid w:val="001C56A8"/>
    <w:rsid w:val="001D0582"/>
    <w:rsid w:val="001D2C08"/>
    <w:rsid w:val="001D4BDE"/>
    <w:rsid w:val="001D75D8"/>
    <w:rsid w:val="001E45ED"/>
    <w:rsid w:val="002154F7"/>
    <w:rsid w:val="00216330"/>
    <w:rsid w:val="00225A31"/>
    <w:rsid w:val="002566FC"/>
    <w:rsid w:val="002646D4"/>
    <w:rsid w:val="00265D9E"/>
    <w:rsid w:val="00270E36"/>
    <w:rsid w:val="00275AA5"/>
    <w:rsid w:val="00275DEC"/>
    <w:rsid w:val="0028199B"/>
    <w:rsid w:val="00284654"/>
    <w:rsid w:val="002A4E4A"/>
    <w:rsid w:val="002A513F"/>
    <w:rsid w:val="002A6328"/>
    <w:rsid w:val="002B22A7"/>
    <w:rsid w:val="002C4B72"/>
    <w:rsid w:val="002D7218"/>
    <w:rsid w:val="002E3A99"/>
    <w:rsid w:val="0031447D"/>
    <w:rsid w:val="00316835"/>
    <w:rsid w:val="00321405"/>
    <w:rsid w:val="00331A80"/>
    <w:rsid w:val="0033783C"/>
    <w:rsid w:val="00361BEA"/>
    <w:rsid w:val="00366C39"/>
    <w:rsid w:val="003714BE"/>
    <w:rsid w:val="0039031B"/>
    <w:rsid w:val="003919E9"/>
    <w:rsid w:val="003F3497"/>
    <w:rsid w:val="00400212"/>
    <w:rsid w:val="00423CBB"/>
    <w:rsid w:val="0042532D"/>
    <w:rsid w:val="0044450A"/>
    <w:rsid w:val="004478AC"/>
    <w:rsid w:val="00455329"/>
    <w:rsid w:val="00484964"/>
    <w:rsid w:val="00491845"/>
    <w:rsid w:val="004974E9"/>
    <w:rsid w:val="004B0743"/>
    <w:rsid w:val="004E7B45"/>
    <w:rsid w:val="00505ADB"/>
    <w:rsid w:val="005238D8"/>
    <w:rsid w:val="0052539B"/>
    <w:rsid w:val="00533ABA"/>
    <w:rsid w:val="005361B0"/>
    <w:rsid w:val="00577941"/>
    <w:rsid w:val="00583009"/>
    <w:rsid w:val="005860E5"/>
    <w:rsid w:val="0059023B"/>
    <w:rsid w:val="00594C0B"/>
    <w:rsid w:val="005A3C4B"/>
    <w:rsid w:val="005A495C"/>
    <w:rsid w:val="005B7018"/>
    <w:rsid w:val="005C5F0F"/>
    <w:rsid w:val="005D48C5"/>
    <w:rsid w:val="00612E60"/>
    <w:rsid w:val="00626550"/>
    <w:rsid w:val="00641971"/>
    <w:rsid w:val="0065171F"/>
    <w:rsid w:val="0066482E"/>
    <w:rsid w:val="006715F9"/>
    <w:rsid w:val="00676079"/>
    <w:rsid w:val="00686CF1"/>
    <w:rsid w:val="00692D1C"/>
    <w:rsid w:val="006A3F48"/>
    <w:rsid w:val="006B77D3"/>
    <w:rsid w:val="006C2093"/>
    <w:rsid w:val="00741933"/>
    <w:rsid w:val="00743E2C"/>
    <w:rsid w:val="00777C6E"/>
    <w:rsid w:val="00782A36"/>
    <w:rsid w:val="0078337D"/>
    <w:rsid w:val="0078641E"/>
    <w:rsid w:val="0079518B"/>
    <w:rsid w:val="007A3CD8"/>
    <w:rsid w:val="007A588F"/>
    <w:rsid w:val="007B26FE"/>
    <w:rsid w:val="007B32A4"/>
    <w:rsid w:val="007C69C9"/>
    <w:rsid w:val="007E37DE"/>
    <w:rsid w:val="007E735E"/>
    <w:rsid w:val="00800524"/>
    <w:rsid w:val="00805CFE"/>
    <w:rsid w:val="0081386A"/>
    <w:rsid w:val="00814BA8"/>
    <w:rsid w:val="008223F9"/>
    <w:rsid w:val="0082296C"/>
    <w:rsid w:val="00835EA6"/>
    <w:rsid w:val="00841CAD"/>
    <w:rsid w:val="00846F08"/>
    <w:rsid w:val="008702F4"/>
    <w:rsid w:val="00873AC1"/>
    <w:rsid w:val="00880941"/>
    <w:rsid w:val="00892390"/>
    <w:rsid w:val="008A0BDA"/>
    <w:rsid w:val="008C1CE2"/>
    <w:rsid w:val="008C6F98"/>
    <w:rsid w:val="008D2548"/>
    <w:rsid w:val="008D4CE5"/>
    <w:rsid w:val="008E5753"/>
    <w:rsid w:val="0092786F"/>
    <w:rsid w:val="009661A4"/>
    <w:rsid w:val="009670F2"/>
    <w:rsid w:val="00967C5F"/>
    <w:rsid w:val="00971F2C"/>
    <w:rsid w:val="0097436D"/>
    <w:rsid w:val="0097438D"/>
    <w:rsid w:val="009C2AAA"/>
    <w:rsid w:val="009D5E60"/>
    <w:rsid w:val="009E17C1"/>
    <w:rsid w:val="009F10D7"/>
    <w:rsid w:val="00A02A1B"/>
    <w:rsid w:val="00A2535C"/>
    <w:rsid w:val="00A2660B"/>
    <w:rsid w:val="00A513CC"/>
    <w:rsid w:val="00A56FEE"/>
    <w:rsid w:val="00A76439"/>
    <w:rsid w:val="00A8469E"/>
    <w:rsid w:val="00AB7593"/>
    <w:rsid w:val="00AC4AF7"/>
    <w:rsid w:val="00AC648E"/>
    <w:rsid w:val="00AD197D"/>
    <w:rsid w:val="00AF45DE"/>
    <w:rsid w:val="00AF4AA4"/>
    <w:rsid w:val="00AF694B"/>
    <w:rsid w:val="00AF733A"/>
    <w:rsid w:val="00B06D9E"/>
    <w:rsid w:val="00B226D7"/>
    <w:rsid w:val="00B54300"/>
    <w:rsid w:val="00B625B0"/>
    <w:rsid w:val="00B63891"/>
    <w:rsid w:val="00B65613"/>
    <w:rsid w:val="00B715CE"/>
    <w:rsid w:val="00B73B74"/>
    <w:rsid w:val="00BB6350"/>
    <w:rsid w:val="00BC3EAA"/>
    <w:rsid w:val="00C05C84"/>
    <w:rsid w:val="00C06A54"/>
    <w:rsid w:val="00C1360E"/>
    <w:rsid w:val="00C33110"/>
    <w:rsid w:val="00C54A72"/>
    <w:rsid w:val="00C76811"/>
    <w:rsid w:val="00C870D6"/>
    <w:rsid w:val="00CA0EB6"/>
    <w:rsid w:val="00CC3F31"/>
    <w:rsid w:val="00CD2A8F"/>
    <w:rsid w:val="00CF0B64"/>
    <w:rsid w:val="00CF1621"/>
    <w:rsid w:val="00CF415C"/>
    <w:rsid w:val="00D05754"/>
    <w:rsid w:val="00D079E2"/>
    <w:rsid w:val="00D1441C"/>
    <w:rsid w:val="00D151AC"/>
    <w:rsid w:val="00D255BA"/>
    <w:rsid w:val="00D34227"/>
    <w:rsid w:val="00D4399D"/>
    <w:rsid w:val="00D43AD3"/>
    <w:rsid w:val="00D50665"/>
    <w:rsid w:val="00D5138E"/>
    <w:rsid w:val="00D76845"/>
    <w:rsid w:val="00DC0943"/>
    <w:rsid w:val="00DC1F39"/>
    <w:rsid w:val="00DC20EC"/>
    <w:rsid w:val="00DD223B"/>
    <w:rsid w:val="00DD2625"/>
    <w:rsid w:val="00DD4577"/>
    <w:rsid w:val="00DE05D3"/>
    <w:rsid w:val="00E31EBF"/>
    <w:rsid w:val="00E451AC"/>
    <w:rsid w:val="00E5622D"/>
    <w:rsid w:val="00E60963"/>
    <w:rsid w:val="00E63FDA"/>
    <w:rsid w:val="00E729FE"/>
    <w:rsid w:val="00E76302"/>
    <w:rsid w:val="00E87D93"/>
    <w:rsid w:val="00E90125"/>
    <w:rsid w:val="00EE55FB"/>
    <w:rsid w:val="00EF08B2"/>
    <w:rsid w:val="00F01AE5"/>
    <w:rsid w:val="00F2671D"/>
    <w:rsid w:val="00F26ABB"/>
    <w:rsid w:val="00F5395E"/>
    <w:rsid w:val="00FA56E2"/>
    <w:rsid w:val="00FB0773"/>
    <w:rsid w:val="00FC1BC8"/>
    <w:rsid w:val="00FC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Molinas Sanchez, Diogenes Manuel GIZ PY</cp:lastModifiedBy>
  <cp:revision>29</cp:revision>
  <dcterms:created xsi:type="dcterms:W3CDTF">2024-04-25T15:41:00Z</dcterms:created>
  <dcterms:modified xsi:type="dcterms:W3CDTF">2026-10-13T12:54:00Z</dcterms:modified>
</cp:coreProperties>
</file>