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0E36" w14:textId="77777777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3D82AA82" w14:textId="227B99BC" w:rsidR="004C41BE" w:rsidRPr="004C41BE" w:rsidRDefault="0008092A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</w:t>
      </w:r>
      <w:r w:rsidR="00E0454C">
        <w:rPr>
          <w:rFonts w:ascii="Arial" w:hAnsi="Arial" w:cs="Arial"/>
          <w:color w:val="000000" w:themeColor="text1"/>
          <w:sz w:val="20"/>
          <w:szCs w:val="20"/>
        </w:rPr>
        <w:t>T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40502" w14:textId="3F93F208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No. 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Matrícula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16D5" w:rsidRPr="004C41BE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4D16D5">
        <w:rPr>
          <w:rFonts w:ascii="Arial" w:hAnsi="Arial" w:cs="Arial"/>
          <w:color w:val="000000" w:themeColor="text1"/>
          <w:sz w:val="20"/>
          <w:szCs w:val="20"/>
        </w:rPr>
        <w:t>Comercio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2BCD0EA8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Ctte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74B8100E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240C1FBD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77777777" w:rsidR="00E1505C" w:rsidRDefault="00E1505C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7777777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39C885EB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55BF573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3E42ED1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476DAB93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BE0F91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2067F888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E8B5810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4E53F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E8B6E9D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30394EB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6BE262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7DD8841E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27DE5B93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E65DFE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FB0D222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760D6B9D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A218EF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7CA3381A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1E321D7D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7B21DA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13CE94D8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A5351EF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CAA71F8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1E30AB7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26A8CDB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43A572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82EBB50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111711D8" w14:textId="4AC9E31B" w:rsidR="004C41BE" w:rsidRPr="00B83A85" w:rsidRDefault="004C41BE" w:rsidP="004C41BE">
      <w:pPr>
        <w:rPr>
          <w:color w:val="000000" w:themeColor="text1"/>
          <w:sz w:val="10"/>
          <w:szCs w:val="10"/>
        </w:rPr>
      </w:pPr>
      <w:bookmarkStart w:id="0" w:name="_Hlk535400340"/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Documentos</w:t>
      </w:r>
      <w:r w:rsidR="0013630E">
        <w:rPr>
          <w:rFonts w:ascii="Arial" w:hAnsi="Arial" w:cs="Arial"/>
          <w:b/>
          <w:color w:val="000000" w:themeColor="text1"/>
          <w:sz w:val="20"/>
          <w:szCs w:val="20"/>
        </w:rPr>
        <w:t xml:space="preserve"> Requeridos de la Empresa</w:t>
      </w:r>
      <w:r w:rsidR="00DB74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0"/>
    </w:p>
    <w:p w14:paraId="3D143EB8" w14:textId="77777777" w:rsidR="004C41BE" w:rsidRPr="00A70365" w:rsidRDefault="00E250EB" w:rsidP="004C41BE">
      <w:pPr>
        <w:pStyle w:val="Prrafodelista"/>
        <w:ind w:left="284" w:hanging="284"/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1D217" wp14:editId="5BE594EB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51130" cy="90805"/>
                <wp:effectExtent l="5715" t="10795" r="508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AAAC" id="Rectangle 2" o:spid="_x0000_s1026" style="position:absolute;margin-left:-.6pt;margin-top:1.8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VyRBLd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bookmarkStart w:id="1" w:name="_Hlk535399912"/>
      <w:r w:rsidR="00656445" w:rsidRPr="00A70365">
        <w:rPr>
          <w:rFonts w:ascii="Arial" w:hAnsi="Arial" w:cs="Arial"/>
          <w:sz w:val="20"/>
          <w:szCs w:val="20"/>
        </w:rPr>
        <w:t>Oferta</w:t>
      </w:r>
      <w:r w:rsidR="007B43A7" w:rsidRPr="00A70365">
        <w:rPr>
          <w:rFonts w:ascii="Arial" w:hAnsi="Arial" w:cs="Arial"/>
          <w:sz w:val="20"/>
          <w:szCs w:val="20"/>
        </w:rPr>
        <w:t xml:space="preserve"> Técnica</w:t>
      </w:r>
      <w:r w:rsidR="00656445" w:rsidRPr="00A70365">
        <w:rPr>
          <w:rFonts w:ascii="Arial" w:hAnsi="Arial" w:cs="Arial"/>
          <w:sz w:val="20"/>
          <w:szCs w:val="20"/>
        </w:rPr>
        <w:t xml:space="preserve"> </w:t>
      </w:r>
      <w:r w:rsidR="0013630E" w:rsidRPr="00A70365">
        <w:rPr>
          <w:rFonts w:ascii="Arial" w:hAnsi="Arial" w:cs="Arial"/>
          <w:sz w:val="20"/>
          <w:szCs w:val="20"/>
        </w:rPr>
        <w:t>(</w:t>
      </w:r>
      <w:r w:rsidR="009C6A42" w:rsidRPr="00A70365">
        <w:rPr>
          <w:rFonts w:ascii="Arial" w:hAnsi="Arial" w:cs="Arial"/>
          <w:sz w:val="20"/>
          <w:szCs w:val="20"/>
        </w:rPr>
        <w:t>f</w:t>
      </w:r>
      <w:r w:rsidR="0013630E" w:rsidRPr="00A70365">
        <w:rPr>
          <w:rFonts w:ascii="Arial" w:hAnsi="Arial" w:cs="Arial"/>
          <w:sz w:val="20"/>
          <w:szCs w:val="20"/>
        </w:rPr>
        <w:t>irmada)</w:t>
      </w:r>
    </w:p>
    <w:p w14:paraId="4CB6FBF9" w14:textId="77777777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00A" wp14:editId="339B5B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151130" cy="90805"/>
                <wp:effectExtent l="10795" t="1079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1329" id="Rectangle 3" o:spid="_x0000_s1026" style="position:absolute;margin-left:-.95pt;margin-top:2.3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wX0cu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Propuesta Financiera</w:t>
      </w:r>
      <w:r w:rsidR="0013630E">
        <w:rPr>
          <w:rFonts w:ascii="Arial" w:hAnsi="Arial" w:cs="Arial"/>
          <w:color w:val="000000" w:themeColor="text1"/>
          <w:sz w:val="20"/>
          <w:szCs w:val="20"/>
        </w:rPr>
        <w:t xml:space="preserve"> (Firmada)</w:t>
      </w:r>
    </w:p>
    <w:p w14:paraId="22ED6536" w14:textId="7B59EDDA" w:rsidR="00991174" w:rsidRPr="00A70365" w:rsidRDefault="00991174" w:rsidP="00991174">
      <w:pPr>
        <w:pStyle w:val="Prrafodelista"/>
        <w:ind w:left="284" w:hanging="284"/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E721" wp14:editId="24C3BE3F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BFC7" id="Rectangle 8" o:spid="_x0000_s1026" style="position:absolute;margin-left:-.7pt;margin-top:2.25pt;width:11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Pr="00A70365">
        <w:rPr>
          <w:sz w:val="14"/>
          <w:szCs w:val="14"/>
        </w:rPr>
        <w:t xml:space="preserve">       </w:t>
      </w:r>
      <w:r w:rsidRPr="00A70365">
        <w:rPr>
          <w:sz w:val="14"/>
          <w:szCs w:val="14"/>
        </w:rPr>
        <w:tab/>
      </w:r>
      <w:r w:rsidRPr="00A70365">
        <w:rPr>
          <w:rFonts w:ascii="Arial" w:hAnsi="Arial" w:cs="Arial"/>
          <w:sz w:val="20"/>
          <w:szCs w:val="20"/>
        </w:rPr>
        <w:t>Poder del Representante Legal</w:t>
      </w:r>
    </w:p>
    <w:p w14:paraId="085095B9" w14:textId="7AC57BF6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47E3" wp14:editId="62E09080">
                <wp:simplePos x="0" y="0"/>
                <wp:positionH relativeFrom="column">
                  <wp:posOffset>-8255</wp:posOffset>
                </wp:positionH>
                <wp:positionV relativeFrom="paragraph">
                  <wp:posOffset>27305</wp:posOffset>
                </wp:positionV>
                <wp:extent cx="151130" cy="90805"/>
                <wp:effectExtent l="5080" t="5715" r="571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6CD" id="Rectangle 4" o:spid="_x0000_s1026" style="position:absolute;margin-left:-.65pt;margin-top:2.1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lgxYG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08092A">
        <w:rPr>
          <w:rFonts w:ascii="Arial" w:hAnsi="Arial" w:cs="Arial"/>
          <w:color w:val="000000" w:themeColor="text1"/>
          <w:sz w:val="20"/>
          <w:szCs w:val="20"/>
        </w:rPr>
        <w:t>NIT</w:t>
      </w:r>
    </w:p>
    <w:p w14:paraId="168C8A2A" w14:textId="5862A857" w:rsidR="00E1505C" w:rsidRPr="004C41BE" w:rsidRDefault="00E1505C" w:rsidP="00E1505C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471D0" wp14:editId="175F274F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151130" cy="90805"/>
                <wp:effectExtent l="5080" t="6350" r="571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FF7B" id="Rectangle 5" o:spid="_x0000_s1026" style="position:absolute;margin-left:-.65pt;margin-top:1.7pt;width:11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PbLc79sAAAAGAQAA&#10;DwAAAAAAAAAAAAAAAABiBAAAZHJzL2Rvd25yZXYueG1sUEsFBgAAAAAEAAQA8wAAAGoFAAAAAA==&#10;"/>
            </w:pict>
          </mc:Fallback>
        </mc:AlternateContent>
      </w:r>
      <w:r w:rsidRPr="004C41BE">
        <w:rPr>
          <w:color w:val="000000" w:themeColor="text1"/>
          <w:sz w:val="14"/>
          <w:szCs w:val="14"/>
        </w:rPr>
        <w:t xml:space="preserve">       </w:t>
      </w:r>
      <w:r w:rsidR="00152295">
        <w:rPr>
          <w:color w:val="000000" w:themeColor="text1"/>
          <w:sz w:val="14"/>
          <w:szCs w:val="14"/>
        </w:rPr>
        <w:t xml:space="preserve"> 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Registro de Comercio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 xml:space="preserve"> (SEPREC)</w:t>
      </w:r>
    </w:p>
    <w:p w14:paraId="289D2A53" w14:textId="429844FB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C702" wp14:editId="4CA6723D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3B2C" id="Rectangle 8" o:spid="_x0000_s1026" style="position:absolute;margin-left:-.7pt;margin-top:2.25pt;width:11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C.I. Representante Legal</w:t>
      </w:r>
    </w:p>
    <w:p w14:paraId="75D6FE7C" w14:textId="50F3D098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88D41" wp14:editId="7A2FEF65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151130" cy="90805"/>
                <wp:effectExtent l="13335" t="11430" r="698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47E2A" id="Rectangle 10" o:spid="_x0000_s1026" style="position:absolute;margin-left:-.75pt;margin-top:2.6pt;width:11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BTmpS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 la Empresa</w:t>
      </w:r>
      <w:r w:rsidR="00BB4F55">
        <w:rPr>
          <w:rFonts w:ascii="Arial" w:hAnsi="Arial" w:cs="Arial"/>
          <w:color w:val="000000" w:themeColor="text1"/>
          <w:sz w:val="20"/>
          <w:szCs w:val="20"/>
        </w:rPr>
        <w:t xml:space="preserve"> Unipersonal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(NO documentada)</w:t>
      </w:r>
    </w:p>
    <w:p w14:paraId="53EDD93A" w14:textId="501BFA13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FEE67" wp14:editId="4469B0DF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151130" cy="90805"/>
                <wp:effectExtent l="8890" t="11430" r="1143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06BD" id="Rectangle 11" o:spid="_x0000_s1026" style="position:absolute;margin-left:-1.1pt;margin-top:3.1pt;width:11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K04K5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</w:t>
      </w:r>
      <w:r w:rsidR="00363564">
        <w:rPr>
          <w:rFonts w:ascii="Arial" w:hAnsi="Arial" w:cs="Arial"/>
          <w:color w:val="000000" w:themeColor="text1"/>
          <w:sz w:val="20"/>
          <w:szCs w:val="20"/>
        </w:rPr>
        <w:t>l</w:t>
      </w:r>
      <w:r w:rsidR="007B32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BD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Asignado (NO </w:t>
      </w:r>
      <w:r w:rsidR="004C41BE" w:rsidRPr="00A70365">
        <w:rPr>
          <w:rFonts w:ascii="Arial" w:hAnsi="Arial" w:cs="Arial"/>
          <w:sz w:val="20"/>
          <w:szCs w:val="20"/>
        </w:rPr>
        <w:t>documentada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B35B69" w14:textId="15CEBB1E" w:rsidR="00E5364E" w:rsidRDefault="00E250EB" w:rsidP="00BB4F55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3317B" wp14:editId="667E06AF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151130" cy="90805"/>
                <wp:effectExtent l="12700" t="11430" r="762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56CB" id="Rectangle 12" o:spid="_x0000_s1026" style="position:absolute;margin-left:-.8pt;margin-top:3.6pt;width:11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DVJLCtsAAAAGAQAA&#10;DwAAAAAAAAAAAAAAAABiBAAAZHJzL2Rvd25yZXYueG1sUEsFBgAAAAAEAAQA8wAAAGoFAAAAAA==&#10;"/>
            </w:pict>
          </mc:Fallback>
        </mc:AlternateContent>
      </w:r>
      <w:r w:rsidR="004C41BE" w:rsidRPr="00A70365">
        <w:rPr>
          <w:sz w:val="14"/>
          <w:szCs w:val="14"/>
        </w:rPr>
        <w:t xml:space="preserve">       </w:t>
      </w:r>
      <w:r w:rsidR="0013630E" w:rsidRPr="00A70365">
        <w:rPr>
          <w:sz w:val="14"/>
          <w:szCs w:val="14"/>
        </w:rPr>
        <w:tab/>
      </w:r>
      <w:r w:rsidR="004C41BE" w:rsidRPr="00A70365">
        <w:rPr>
          <w:rFonts w:ascii="Arial" w:hAnsi="Arial" w:cs="Arial"/>
          <w:sz w:val="20"/>
          <w:szCs w:val="20"/>
        </w:rPr>
        <w:t xml:space="preserve">Declaración de parentesco del Representante Legal y </w:t>
      </w:r>
      <w:r w:rsidR="00BB4F55">
        <w:rPr>
          <w:rFonts w:ascii="Arial" w:hAnsi="Arial" w:cs="Arial"/>
          <w:sz w:val="20"/>
          <w:szCs w:val="20"/>
        </w:rPr>
        <w:t xml:space="preserve">del </w:t>
      </w:r>
      <w:r w:rsidR="00DE2EF9">
        <w:rPr>
          <w:rFonts w:ascii="Arial" w:hAnsi="Arial" w:cs="Arial"/>
          <w:sz w:val="20"/>
          <w:szCs w:val="20"/>
        </w:rPr>
        <w:t>personal</w:t>
      </w:r>
      <w:r w:rsidR="00BB4F55">
        <w:rPr>
          <w:rFonts w:ascii="Arial" w:hAnsi="Arial" w:cs="Arial"/>
          <w:sz w:val="20"/>
          <w:szCs w:val="20"/>
        </w:rPr>
        <w:t xml:space="preserve"> Asignado</w:t>
      </w:r>
      <w:r w:rsidR="004C41BE" w:rsidRPr="00A70365">
        <w:rPr>
          <w:rFonts w:ascii="Arial" w:hAnsi="Arial" w:cs="Arial"/>
          <w:sz w:val="20"/>
          <w:szCs w:val="20"/>
        </w:rPr>
        <w:t xml:space="preserve"> (documento adjunto)</w:t>
      </w:r>
      <w:bookmarkEnd w:id="1"/>
    </w:p>
    <w:p w14:paraId="09C6C714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9D00E61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DC456FD" w14:textId="77777777" w:rsidR="00F442B1" w:rsidRDefault="00F442B1" w:rsidP="00F442B1">
      <w:pPr>
        <w:rPr>
          <w:color w:val="000000" w:themeColor="text1"/>
        </w:rPr>
      </w:pPr>
    </w:p>
    <w:p w14:paraId="6049E0C7" w14:textId="381CEBB3" w:rsidR="00F442B1" w:rsidRDefault="00F442B1" w:rsidP="00F442B1">
      <w:pPr>
        <w:rPr>
          <w:color w:val="000000" w:themeColor="text1"/>
        </w:rPr>
      </w:pPr>
    </w:p>
    <w:p w14:paraId="488B075F" w14:textId="77777777" w:rsidR="001545C7" w:rsidRDefault="001545C7" w:rsidP="00F442B1">
      <w:pPr>
        <w:rPr>
          <w:color w:val="000000" w:themeColor="text1"/>
        </w:rPr>
      </w:pPr>
    </w:p>
    <w:p w14:paraId="7749D3FC" w14:textId="77777777" w:rsidR="00BB4F55" w:rsidRDefault="00BB4F55" w:rsidP="00F442B1">
      <w:pPr>
        <w:rPr>
          <w:color w:val="000000" w:themeColor="text1"/>
        </w:rPr>
      </w:pPr>
    </w:p>
    <w:p w14:paraId="0D412D54" w14:textId="77777777" w:rsidR="00F442B1" w:rsidRDefault="00F442B1" w:rsidP="00F442B1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74ACBC" w14:textId="66566BA5" w:rsidR="00F442B1" w:rsidRDefault="00F442B1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EN CONSTACIA, FIRMA </w:t>
      </w:r>
      <w:r w:rsidR="00B83A85"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1C6C97F3" w14:textId="15D7BAFE" w:rsidR="00BB4F55" w:rsidRPr="00DB037A" w:rsidRDefault="00BB4F55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(ACLARACION DE FIRMA)</w:t>
      </w:r>
    </w:p>
    <w:p w14:paraId="4F136B22" w14:textId="77777777" w:rsidR="00F442B1" w:rsidRPr="00A70365" w:rsidRDefault="00F442B1" w:rsidP="00F442B1"/>
    <w:sectPr w:rsidR="00F442B1" w:rsidRPr="00A70365" w:rsidSect="009E70EB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EF20" w14:textId="77777777" w:rsidR="00AC56A4" w:rsidRDefault="00AC56A4" w:rsidP="007449A7">
      <w:r>
        <w:separator/>
      </w:r>
    </w:p>
  </w:endnote>
  <w:endnote w:type="continuationSeparator" w:id="0">
    <w:p w14:paraId="479B6A6A" w14:textId="77777777" w:rsidR="00AC56A4" w:rsidRDefault="00AC56A4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D117" w14:textId="77777777" w:rsidR="00AC56A4" w:rsidRDefault="00AC56A4" w:rsidP="007449A7">
      <w:r>
        <w:separator/>
      </w:r>
    </w:p>
  </w:footnote>
  <w:footnote w:type="continuationSeparator" w:id="0">
    <w:p w14:paraId="0F6EE8BC" w14:textId="77777777" w:rsidR="00AC56A4" w:rsidRDefault="00AC56A4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22144"/>
    <w:rsid w:val="00066230"/>
    <w:rsid w:val="0008092A"/>
    <w:rsid w:val="001312BE"/>
    <w:rsid w:val="0013630E"/>
    <w:rsid w:val="00152295"/>
    <w:rsid w:val="00153B19"/>
    <w:rsid w:val="001545C7"/>
    <w:rsid w:val="001826FB"/>
    <w:rsid w:val="001E220C"/>
    <w:rsid w:val="00245A68"/>
    <w:rsid w:val="00273DBE"/>
    <w:rsid w:val="00287109"/>
    <w:rsid w:val="002F4466"/>
    <w:rsid w:val="00326C10"/>
    <w:rsid w:val="0034231D"/>
    <w:rsid w:val="00363564"/>
    <w:rsid w:val="0043695F"/>
    <w:rsid w:val="00484047"/>
    <w:rsid w:val="004A34C0"/>
    <w:rsid w:val="004C41BE"/>
    <w:rsid w:val="004D16D5"/>
    <w:rsid w:val="00532583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85199"/>
    <w:rsid w:val="008C78CF"/>
    <w:rsid w:val="00910BD1"/>
    <w:rsid w:val="00921831"/>
    <w:rsid w:val="00937D99"/>
    <w:rsid w:val="00967ECF"/>
    <w:rsid w:val="00991174"/>
    <w:rsid w:val="009B1E9E"/>
    <w:rsid w:val="009C6A42"/>
    <w:rsid w:val="009E70EB"/>
    <w:rsid w:val="009F04AF"/>
    <w:rsid w:val="009F59CA"/>
    <w:rsid w:val="00A31654"/>
    <w:rsid w:val="00A70365"/>
    <w:rsid w:val="00A84338"/>
    <w:rsid w:val="00AB5D65"/>
    <w:rsid w:val="00AC56A4"/>
    <w:rsid w:val="00AD64CC"/>
    <w:rsid w:val="00B2067F"/>
    <w:rsid w:val="00B3628C"/>
    <w:rsid w:val="00B83A85"/>
    <w:rsid w:val="00B97483"/>
    <w:rsid w:val="00BB4F55"/>
    <w:rsid w:val="00C14A7C"/>
    <w:rsid w:val="00D82395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25f965-3a01-4d87-a226-0b97ca9a3b9a">
      <UserInfo>
        <DisplayName>Molinas Sanchez, Diogenes Manuel GIZ PY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ABB9B8D1AA4E469982C1A04AAEEE15" ma:contentTypeVersion="5" ma:contentTypeDescription="Crear nuevo documento." ma:contentTypeScope="" ma:versionID="5743472287182e01efe24343cb24e2ce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182e2a8fba6e672717a64d29aa0f0f61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1025f965-3a01-4d87-a226-0b97ca9a3b9a"/>
  </ds:schemaRefs>
</ds:datastoreItem>
</file>

<file path=customXml/itemProps3.xml><?xml version="1.0" encoding="utf-8"?>
<ds:datastoreItem xmlns:ds="http://schemas.openxmlformats.org/officeDocument/2006/customXml" ds:itemID="{43A42827-8FAD-4AD4-B0FB-3CE25307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Vasquez, Daniel GIZ BO</cp:lastModifiedBy>
  <cp:revision>4</cp:revision>
  <cp:lastPrinted>2016-10-27T14:41:00Z</cp:lastPrinted>
  <dcterms:created xsi:type="dcterms:W3CDTF">2024-04-24T16:41:00Z</dcterms:created>
  <dcterms:modified xsi:type="dcterms:W3CDTF">2026-06-10T21:04:00Z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