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                 Exp.:                Tipo:</w:t>
      </w:r>
    </w:p>
    <w:p w:rsidR="000018D8" w:rsidRDefault="0087314E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Impuesto N°</w:t>
      </w:r>
      <w:r w:rsidR="000018D8">
        <w:rPr>
          <w:rFonts w:ascii="Arial" w:hAnsi="Arial" w:cs="Arial"/>
          <w:sz w:val="20"/>
          <w:szCs w:val="20"/>
        </w:rPr>
        <w:t>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bookmarkStart w:id="0" w:name="_GoBack"/>
      <w:bookmarkEnd w:id="0"/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Pr="00BC35E5" w:rsidRDefault="007A07DA" w:rsidP="00FB68C3">
      <w:pPr>
        <w:ind w:firstLine="708"/>
        <w:rPr>
          <w:rFonts w:ascii="Arial" w:hAnsi="Arial" w:cs="Arial"/>
          <w:sz w:val="20"/>
          <w:szCs w:val="20"/>
        </w:rPr>
      </w:pPr>
      <w:r w:rsidRPr="00BC35E5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294FC" wp14:editId="009A716D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1430" r="889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DF7232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EE4F47" w:rsidRPr="00BC35E5">
        <w:rPr>
          <w:rFonts w:ascii="Arial" w:hAnsi="Arial" w:cs="Arial"/>
          <w:sz w:val="20"/>
          <w:szCs w:val="20"/>
        </w:rPr>
        <w:t xml:space="preserve">Oferta Técnica </w:t>
      </w:r>
      <w:r w:rsidR="00FB68C3" w:rsidRPr="00BC35E5">
        <w:rPr>
          <w:rFonts w:ascii="Arial" w:hAnsi="Arial" w:cs="Arial"/>
          <w:sz w:val="20"/>
          <w:szCs w:val="20"/>
        </w:rPr>
        <w:t>(firmada)</w:t>
      </w:r>
    </w:p>
    <w:p w:rsidR="00EE4F47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Propuesta Financiera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87314E">
        <w:rPr>
          <w:rFonts w:ascii="Arial" w:hAnsi="Arial" w:cs="Arial"/>
          <w:sz w:val="20"/>
          <w:szCs w:val="20"/>
        </w:rPr>
        <w:t>Fotocopia Registro de Impuestos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87314E">
        <w:rPr>
          <w:rFonts w:ascii="Arial" w:hAnsi="Arial" w:cs="Arial"/>
          <w:sz w:val="20"/>
          <w:szCs w:val="20"/>
        </w:rPr>
        <w:t>Fotocopia Documento de Identificación Personal</w:t>
      </w:r>
      <w:r w:rsidR="000018D8" w:rsidRPr="00FB68C3">
        <w:rPr>
          <w:rFonts w:ascii="Arial" w:hAnsi="Arial" w:cs="Arial"/>
          <w:sz w:val="20"/>
          <w:szCs w:val="20"/>
        </w:rPr>
        <w:t>.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991C" wp14:editId="0DC98E48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:rsidR="00E5364E" w:rsidRPr="004C41BE" w:rsidRDefault="00E5364E" w:rsidP="000018D8">
      <w:pPr>
        <w:rPr>
          <w:color w:val="000000" w:themeColor="text1"/>
        </w:rPr>
      </w:pPr>
    </w:p>
    <w:sectPr w:rsidR="00E5364E" w:rsidRPr="004C41BE" w:rsidSect="00D82395">
      <w:headerReference w:type="default" r:id="rId8"/>
      <w:foot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2D" w:rsidRDefault="000B702D" w:rsidP="007449A7">
      <w:r>
        <w:separator/>
      </w:r>
    </w:p>
  </w:endnote>
  <w:endnote w:type="continuationSeparator" w:id="0">
    <w:p w:rsidR="000B702D" w:rsidRDefault="000B702D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E5" w:rsidRDefault="00BC35E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2D" w:rsidRDefault="000B702D" w:rsidP="007449A7">
      <w:r>
        <w:separator/>
      </w:r>
    </w:p>
  </w:footnote>
  <w:footnote w:type="continuationSeparator" w:id="0">
    <w:p w:rsidR="000B702D" w:rsidRDefault="000B702D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BE"/>
    <w:rsid w:val="000018D8"/>
    <w:rsid w:val="000B702D"/>
    <w:rsid w:val="004C41BE"/>
    <w:rsid w:val="00547E3C"/>
    <w:rsid w:val="00594FBC"/>
    <w:rsid w:val="007449A7"/>
    <w:rsid w:val="007A07DA"/>
    <w:rsid w:val="00823313"/>
    <w:rsid w:val="0087132C"/>
    <w:rsid w:val="0087314E"/>
    <w:rsid w:val="008F1427"/>
    <w:rsid w:val="00921831"/>
    <w:rsid w:val="00AF59BD"/>
    <w:rsid w:val="00B2067F"/>
    <w:rsid w:val="00BC35E5"/>
    <w:rsid w:val="00C91471"/>
    <w:rsid w:val="00D82395"/>
    <w:rsid w:val="00E5364E"/>
    <w:rsid w:val="00EE4F47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Marilú Lopera</cp:lastModifiedBy>
  <cp:revision>2</cp:revision>
  <cp:lastPrinted>2012-05-28T18:59:00Z</cp:lastPrinted>
  <dcterms:created xsi:type="dcterms:W3CDTF">2018-04-05T17:19:00Z</dcterms:created>
  <dcterms:modified xsi:type="dcterms:W3CDTF">2018-04-05T17:19:00Z</dcterms:modified>
</cp:coreProperties>
</file>