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7F2E" w14:textId="3DF57E1E" w:rsidR="00822CA8" w:rsidRPr="00E01DBD" w:rsidRDefault="00C31354" w:rsidP="00FB71A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BO"/>
        </w:rPr>
      </w:pPr>
      <w:r w:rsidRPr="00E01DBD">
        <w:rPr>
          <w:rFonts w:ascii="Arial" w:hAnsi="Arial" w:cs="Arial"/>
          <w:b/>
          <w:sz w:val="24"/>
          <w:szCs w:val="24"/>
          <w:lang w:val="es-BO"/>
        </w:rPr>
        <w:t>TÉRMINOS DE REFERENCIA</w:t>
      </w:r>
    </w:p>
    <w:p w14:paraId="463542DA" w14:textId="014D1875" w:rsidR="00E01DBD" w:rsidRPr="00E01DBD" w:rsidRDefault="00E01DBD" w:rsidP="00FB71A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BO"/>
        </w:rPr>
      </w:pPr>
      <w:r w:rsidRPr="00E01DBD">
        <w:rPr>
          <w:rFonts w:ascii="Arial" w:hAnsi="Arial" w:cs="Arial"/>
          <w:b/>
          <w:sz w:val="24"/>
          <w:szCs w:val="24"/>
          <w:lang w:val="es-BO"/>
        </w:rPr>
        <w:t>CONSULTORIA</w:t>
      </w:r>
    </w:p>
    <w:p w14:paraId="48D69F28" w14:textId="7E238733" w:rsidR="00075C8D" w:rsidRPr="00E01DBD" w:rsidRDefault="00E01DBD" w:rsidP="00FB71A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BO"/>
        </w:rPr>
      </w:pPr>
      <w:bookmarkStart w:id="0" w:name="_Hlk155801692"/>
      <w:r w:rsidRPr="00E01DBD">
        <w:rPr>
          <w:rFonts w:ascii="Arial" w:hAnsi="Arial" w:cs="Arial"/>
          <w:b/>
          <w:sz w:val="24"/>
          <w:szCs w:val="24"/>
          <w:lang w:val="es-BO"/>
        </w:rPr>
        <w:t>“</w:t>
      </w:r>
      <w:r w:rsidR="005B6DF6" w:rsidRPr="00E01DBD">
        <w:rPr>
          <w:rFonts w:ascii="Arial" w:hAnsi="Arial" w:cs="Arial"/>
          <w:b/>
          <w:sz w:val="24"/>
          <w:szCs w:val="24"/>
          <w:lang w:val="es-BO"/>
        </w:rPr>
        <w:t xml:space="preserve">Evaluación de los efectos generados por la disponibilidad alimentaria y su aporte al estado nutricional de las familias de </w:t>
      </w:r>
      <w:r w:rsidR="00233976" w:rsidRPr="00E01DBD">
        <w:rPr>
          <w:rFonts w:ascii="Arial" w:hAnsi="Arial" w:cs="Arial"/>
          <w:b/>
          <w:sz w:val="24"/>
          <w:szCs w:val="24"/>
          <w:lang w:val="es-BO"/>
        </w:rPr>
        <w:t xml:space="preserve">los municipios de Acasio, Anzaldo y </w:t>
      </w:r>
      <w:proofErr w:type="spellStart"/>
      <w:r w:rsidR="00233976" w:rsidRPr="00E01DBD">
        <w:rPr>
          <w:rFonts w:ascii="Arial" w:hAnsi="Arial" w:cs="Arial"/>
          <w:b/>
          <w:sz w:val="24"/>
          <w:szCs w:val="24"/>
          <w:lang w:val="es-BO"/>
        </w:rPr>
        <w:t>Torotoro</w:t>
      </w:r>
      <w:proofErr w:type="spellEnd"/>
      <w:r w:rsidRPr="00E01DBD">
        <w:rPr>
          <w:rFonts w:ascii="Arial" w:hAnsi="Arial" w:cs="Arial"/>
          <w:b/>
          <w:sz w:val="24"/>
          <w:szCs w:val="24"/>
          <w:lang w:val="es-BO"/>
        </w:rPr>
        <w:t>”</w:t>
      </w:r>
    </w:p>
    <w:bookmarkEnd w:id="0"/>
    <w:p w14:paraId="6F93CBCF" w14:textId="77777777" w:rsidR="00EF36DA" w:rsidRPr="00FB71A3" w:rsidRDefault="00EF36DA" w:rsidP="00FB71A3">
      <w:pPr>
        <w:spacing w:after="0" w:line="360" w:lineRule="auto"/>
        <w:contextualSpacing/>
        <w:rPr>
          <w:rFonts w:ascii="Arial" w:hAnsi="Arial" w:cs="Arial"/>
          <w:b/>
          <w:lang w:val="es-BO"/>
        </w:rPr>
      </w:pPr>
    </w:p>
    <w:p w14:paraId="0C8C8D1E" w14:textId="42F840B1" w:rsidR="005777D8" w:rsidRPr="00FB71A3" w:rsidRDefault="00A84F39" w:rsidP="00FB71A3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  <w:lang w:val="es-BO"/>
        </w:rPr>
      </w:pPr>
      <w:r w:rsidRPr="00FB71A3">
        <w:rPr>
          <w:rFonts w:ascii="Arial" w:hAnsi="Arial" w:cs="Arial"/>
          <w:b/>
          <w:sz w:val="20"/>
          <w:szCs w:val="20"/>
          <w:lang w:val="es-BO"/>
        </w:rPr>
        <w:t xml:space="preserve"> </w:t>
      </w:r>
      <w:r w:rsidR="00525476" w:rsidRPr="00FB71A3">
        <w:rPr>
          <w:rFonts w:ascii="Arial" w:hAnsi="Arial" w:cs="Arial"/>
          <w:b/>
          <w:sz w:val="20"/>
          <w:szCs w:val="20"/>
          <w:lang w:val="es-BO"/>
        </w:rPr>
        <w:t>ANTECEDENTES</w:t>
      </w:r>
    </w:p>
    <w:p w14:paraId="61E59931" w14:textId="77777777" w:rsidR="003E4500" w:rsidRPr="00FB71A3" w:rsidRDefault="003E4500" w:rsidP="00FB71A3">
      <w:pPr>
        <w:pStyle w:val="Prrafodelista"/>
        <w:spacing w:after="0" w:line="360" w:lineRule="auto"/>
        <w:ind w:left="1080"/>
        <w:rPr>
          <w:rFonts w:ascii="Arial" w:hAnsi="Arial" w:cs="Arial"/>
          <w:b/>
          <w:sz w:val="20"/>
          <w:szCs w:val="20"/>
          <w:lang w:val="es-BO"/>
        </w:rPr>
      </w:pPr>
    </w:p>
    <w:p w14:paraId="5840C650" w14:textId="0BE42961" w:rsidR="00D62D37" w:rsidRPr="00FB71A3" w:rsidRDefault="006370CB" w:rsidP="00FB71A3">
      <w:pPr>
        <w:pStyle w:val="Default"/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  <w:lang w:val="es-BO"/>
        </w:rPr>
      </w:pPr>
      <w:r w:rsidRPr="00FB71A3">
        <w:rPr>
          <w:rFonts w:ascii="Arial" w:hAnsi="Arial" w:cs="Arial"/>
          <w:color w:val="auto"/>
          <w:sz w:val="20"/>
          <w:szCs w:val="20"/>
          <w:lang w:val="es-BO"/>
        </w:rPr>
        <w:t xml:space="preserve">El proyecto </w:t>
      </w:r>
      <w:bookmarkStart w:id="1" w:name="_Hlk155801646"/>
      <w:r w:rsidR="00515AC3" w:rsidRPr="00FB71A3">
        <w:rPr>
          <w:rFonts w:ascii="Arial" w:hAnsi="Arial" w:cs="Arial"/>
          <w:color w:val="auto"/>
          <w:sz w:val="20"/>
          <w:szCs w:val="20"/>
          <w:lang w:val="es-BO"/>
        </w:rPr>
        <w:t>“</w:t>
      </w:r>
      <w:r w:rsidR="00BA686D" w:rsidRPr="00FB71A3">
        <w:rPr>
          <w:rFonts w:ascii="Arial" w:hAnsi="Arial" w:cs="Arial"/>
          <w:b/>
          <w:bCs/>
          <w:color w:val="auto"/>
          <w:sz w:val="20"/>
          <w:szCs w:val="20"/>
          <w:lang w:val="es-BO"/>
        </w:rPr>
        <w:t>Desarrollo local sostenible con equidad de género y resiliencia climática en 3 Municipios rurales quechuas de los departamentos de Potosí y Cochabamba (Fase II)</w:t>
      </w:r>
      <w:r w:rsidR="00515AC3" w:rsidRPr="00FB71A3">
        <w:rPr>
          <w:rFonts w:ascii="Arial" w:hAnsi="Arial" w:cs="Arial"/>
          <w:color w:val="auto"/>
          <w:sz w:val="20"/>
          <w:szCs w:val="20"/>
          <w:lang w:val="es-BO"/>
        </w:rPr>
        <w:t>”</w:t>
      </w:r>
      <w:bookmarkEnd w:id="1"/>
      <w:r w:rsidR="00D62D37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, </w:t>
      </w:r>
      <w:r w:rsidR="00C862E3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que se </w:t>
      </w:r>
      <w:r w:rsidR="00BA686D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desarrolla en </w:t>
      </w:r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6</w:t>
      </w:r>
      <w:r w:rsidR="00BA686D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 comunidades </w:t>
      </w:r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del </w:t>
      </w:r>
      <w:r w:rsidR="00BA686D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 municipio de Acasio</w:t>
      </w:r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 (Torno </w:t>
      </w:r>
      <w:proofErr w:type="spellStart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K´asa</w:t>
      </w:r>
      <w:proofErr w:type="spellEnd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, Niño </w:t>
      </w:r>
      <w:proofErr w:type="spellStart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Qollu</w:t>
      </w:r>
      <w:proofErr w:type="spellEnd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, </w:t>
      </w:r>
      <w:proofErr w:type="spellStart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Tuquiza</w:t>
      </w:r>
      <w:proofErr w:type="spellEnd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, </w:t>
      </w:r>
      <w:proofErr w:type="spellStart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Chacateani</w:t>
      </w:r>
      <w:proofErr w:type="spellEnd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, </w:t>
      </w:r>
      <w:proofErr w:type="spellStart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Tuquiza</w:t>
      </w:r>
      <w:proofErr w:type="spellEnd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 y </w:t>
      </w:r>
      <w:proofErr w:type="spellStart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Llallaguani</w:t>
      </w:r>
      <w:proofErr w:type="spellEnd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)</w:t>
      </w:r>
      <w:r w:rsidR="00BA686D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 y </w:t>
      </w:r>
      <w:proofErr w:type="spellStart"/>
      <w:r w:rsidR="00BA686D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Torotoro</w:t>
      </w:r>
      <w:proofErr w:type="spellEnd"/>
      <w:r w:rsidR="00BA686D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 (</w:t>
      </w:r>
      <w:proofErr w:type="spellStart"/>
      <w:r w:rsidR="00BA686D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Potosi</w:t>
      </w:r>
      <w:proofErr w:type="spellEnd"/>
      <w:r w:rsidR="00BA686D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)</w:t>
      </w:r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, 3 comuni</w:t>
      </w:r>
      <w:r w:rsidR="00DD357A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da</w:t>
      </w:r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des (</w:t>
      </w:r>
      <w:proofErr w:type="spellStart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Quewayllani</w:t>
      </w:r>
      <w:proofErr w:type="spellEnd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, </w:t>
      </w:r>
      <w:proofErr w:type="spellStart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Sucusuma</w:t>
      </w:r>
      <w:proofErr w:type="spellEnd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 y </w:t>
      </w:r>
      <w:proofErr w:type="spellStart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Calahuta</w:t>
      </w:r>
      <w:proofErr w:type="spellEnd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) del municipio de </w:t>
      </w:r>
      <w:proofErr w:type="spellStart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Torotoro</w:t>
      </w:r>
      <w:proofErr w:type="spellEnd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, departamento de Potosí, </w:t>
      </w:r>
      <w:r w:rsidR="00BA686D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y </w:t>
      </w:r>
      <w:r w:rsidR="00DD357A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5 </w:t>
      </w:r>
      <w:r w:rsidR="00BA686D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comunidades</w:t>
      </w:r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 (</w:t>
      </w:r>
      <w:proofErr w:type="spellStart"/>
      <w:r w:rsidR="00DD357A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Chillcani</w:t>
      </w:r>
      <w:proofErr w:type="spellEnd"/>
      <w:r w:rsidR="00DD357A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, </w:t>
      </w:r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Pucara Pampa, Huerta Mayu Alto, Alfa Mayu y </w:t>
      </w:r>
      <w:proofErr w:type="spellStart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Caranota</w:t>
      </w:r>
      <w:proofErr w:type="spellEnd"/>
      <w:r w:rsidR="005B6DF6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)</w:t>
      </w:r>
      <w:r w:rsidR="00BA686D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 del municipio de Anzaldo (Cochabamba)</w:t>
      </w:r>
      <w:r w:rsidR="00DA400D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, financiado por el Ayuntamiento de Zaragoza, bajo convenio entre CERAI y ONG CIPCA. </w:t>
      </w:r>
    </w:p>
    <w:p w14:paraId="5E86E710" w14:textId="77777777" w:rsidR="00414A36" w:rsidRPr="00FB71A3" w:rsidRDefault="00414A36" w:rsidP="00FB71A3">
      <w:pPr>
        <w:pStyle w:val="Default"/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  <w:lang w:val="es-BO"/>
        </w:rPr>
      </w:pPr>
    </w:p>
    <w:p w14:paraId="79FCDDB1" w14:textId="4FF6C500" w:rsidR="00414A36" w:rsidRPr="00FB71A3" w:rsidRDefault="00414A36" w:rsidP="00FB71A3">
      <w:pPr>
        <w:pStyle w:val="Default"/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  <w:lang w:val="es-BO"/>
        </w:rPr>
      </w:pPr>
      <w:r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Entre otros, el objetivo del proyecto en términos nutricionales</w:t>
      </w:r>
      <w:r w:rsidR="00924C4B"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>, es el de</w:t>
      </w:r>
      <w:r w:rsidRPr="00FB71A3">
        <w:rPr>
          <w:rFonts w:ascii="Arial" w:hAnsi="Arial" w:cs="Arial"/>
          <w:bCs/>
          <w:color w:val="auto"/>
          <w:sz w:val="20"/>
          <w:szCs w:val="20"/>
          <w:lang w:val="es-BO"/>
        </w:rPr>
        <w:t xml:space="preserve"> fortalecer el uso adecuado de los alimentos y educación alimentaria nutricional que contribuya a aprovechar la producción al interior de los sistemas productivos sostenibles para mejorar su seguridad alimentaria y generar ingresos con los excedentes.</w:t>
      </w:r>
    </w:p>
    <w:p w14:paraId="489F8DCC" w14:textId="77777777" w:rsidR="00EF36DA" w:rsidRPr="00FB71A3" w:rsidRDefault="00EF36DA" w:rsidP="00FB71A3">
      <w:pPr>
        <w:pStyle w:val="Default"/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  <w:lang w:val="es-BO"/>
        </w:rPr>
      </w:pPr>
    </w:p>
    <w:p w14:paraId="2AE6397F" w14:textId="188E060D" w:rsidR="00525476" w:rsidRPr="00FB71A3" w:rsidRDefault="009317BA" w:rsidP="00FB71A3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:shd w:val="clear" w:color="auto" w:fill="FFFFFF"/>
          <w:lang w:val="es-BO"/>
        </w:rPr>
      </w:pPr>
      <w:r w:rsidRPr="00FB71A3">
        <w:rPr>
          <w:rFonts w:ascii="Arial" w:hAnsi="Arial" w:cs="Arial"/>
          <w:b/>
          <w:sz w:val="20"/>
          <w:szCs w:val="20"/>
          <w:shd w:val="clear" w:color="auto" w:fill="FFFFFF"/>
          <w:lang w:val="es-BO"/>
        </w:rPr>
        <w:t xml:space="preserve">OBJETIVO DE LA CONSULTORIA </w:t>
      </w:r>
    </w:p>
    <w:p w14:paraId="4A790737" w14:textId="3403981C" w:rsidR="00C862E3" w:rsidRPr="00FB71A3" w:rsidRDefault="00F61284" w:rsidP="00FB71A3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s-BO"/>
        </w:rPr>
      </w:pPr>
      <w:bookmarkStart w:id="2" w:name="_Hlk155801745"/>
      <w:r w:rsidRPr="00FB71A3">
        <w:rPr>
          <w:rFonts w:ascii="Arial" w:eastAsia="Calibri" w:hAnsi="Arial" w:cs="Arial"/>
          <w:sz w:val="20"/>
          <w:szCs w:val="20"/>
          <w:lang w:val="es-BO"/>
        </w:rPr>
        <w:t>Realizar una evaluación de los efectos generados por la disponibilidad alimentaria y su aporte al estado nutricional de las familias que participan en el proyecto</w:t>
      </w:r>
    </w:p>
    <w:bookmarkEnd w:id="2"/>
    <w:p w14:paraId="214B7CC2" w14:textId="77777777" w:rsidR="00F61284" w:rsidRPr="00FB71A3" w:rsidRDefault="00F61284" w:rsidP="00FB71A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</w:pPr>
    </w:p>
    <w:p w14:paraId="7D6BEDD7" w14:textId="5D20EC6A" w:rsidR="00915F80" w:rsidRPr="00FB71A3" w:rsidRDefault="00915F80" w:rsidP="00FB71A3">
      <w:pPr>
        <w:pStyle w:val="Prrafodelista"/>
        <w:numPr>
          <w:ilvl w:val="0"/>
          <w:numId w:val="2"/>
        </w:numPr>
        <w:spacing w:line="36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BO"/>
        </w:rPr>
      </w:pPr>
      <w:r w:rsidRPr="00FB71A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BO"/>
        </w:rPr>
        <w:t xml:space="preserve">OBJETIVOS ESPECÍFICOS </w:t>
      </w:r>
    </w:p>
    <w:p w14:paraId="49530C88" w14:textId="69DA7238" w:rsidR="00F61284" w:rsidRPr="00FB71A3" w:rsidRDefault="00B207DA" w:rsidP="00FB71A3">
      <w:pPr>
        <w:pStyle w:val="Prrafodelista"/>
        <w:numPr>
          <w:ilvl w:val="0"/>
          <w:numId w:val="17"/>
        </w:numPr>
        <w:spacing w:line="360" w:lineRule="auto"/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</w:pPr>
      <w:bookmarkStart w:id="3" w:name="_Hlk155801769"/>
      <w:r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Realizar el l</w:t>
      </w:r>
      <w:r w:rsidR="00915F80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 xml:space="preserve">evantamiento de datos </w:t>
      </w:r>
      <w:r w:rsidR="00F61284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 xml:space="preserve">de la disponibilidad y uso de los alimentos en las familias beneficiarias del proyecto </w:t>
      </w:r>
    </w:p>
    <w:p w14:paraId="39A7ECD2" w14:textId="66B2FE6F" w:rsidR="00F61284" w:rsidRPr="00FB71A3" w:rsidRDefault="00F61284" w:rsidP="00FB71A3">
      <w:pPr>
        <w:pStyle w:val="Prrafodelista"/>
        <w:numPr>
          <w:ilvl w:val="0"/>
          <w:numId w:val="17"/>
        </w:numPr>
        <w:spacing w:line="360" w:lineRule="auto"/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</w:pPr>
      <w:r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Valorar el aporte de la dieta alimentaria de las familias beneficiarias del proyecto según edades y su efecto en el esta</w:t>
      </w:r>
      <w:r w:rsidR="00233976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do</w:t>
      </w:r>
      <w:r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 xml:space="preserve"> nutricional de los miembros.</w:t>
      </w:r>
    </w:p>
    <w:p w14:paraId="35F5324C" w14:textId="62D819AB" w:rsidR="00915F80" w:rsidRPr="00FB71A3" w:rsidRDefault="00B207DA" w:rsidP="00FB71A3">
      <w:pPr>
        <w:pStyle w:val="Prrafodelista"/>
        <w:numPr>
          <w:ilvl w:val="0"/>
          <w:numId w:val="17"/>
        </w:numPr>
        <w:spacing w:line="360" w:lineRule="auto"/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</w:pPr>
      <w:r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Realizar la s</w:t>
      </w:r>
      <w:r w:rsidR="00915F80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istematización y análisis de resultados</w:t>
      </w:r>
      <w:r w:rsidR="00D774B2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 xml:space="preserve"> en una presentación.</w:t>
      </w:r>
    </w:p>
    <w:bookmarkEnd w:id="3"/>
    <w:p w14:paraId="37894D28" w14:textId="13237D46" w:rsidR="002054D8" w:rsidRPr="00FB71A3" w:rsidRDefault="002054D8" w:rsidP="00915F80">
      <w:pPr>
        <w:pStyle w:val="Prrafodelista"/>
        <w:numPr>
          <w:ilvl w:val="0"/>
          <w:numId w:val="17"/>
        </w:numPr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</w:pPr>
      <w:r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br w:type="page"/>
      </w:r>
    </w:p>
    <w:p w14:paraId="2D152E3E" w14:textId="3866BB39" w:rsidR="00380341" w:rsidRPr="00FB71A3" w:rsidRDefault="006370CB" w:rsidP="00464341">
      <w:pPr>
        <w:pStyle w:val="Titulop"/>
        <w:numPr>
          <w:ilvl w:val="0"/>
          <w:numId w:val="2"/>
        </w:numPr>
        <w:contextualSpacing/>
        <w:rPr>
          <w:rFonts w:ascii="Arial" w:eastAsia="Calibri" w:hAnsi="Arial"/>
          <w:sz w:val="20"/>
          <w:szCs w:val="20"/>
          <w:lang w:eastAsia="en-US"/>
        </w:rPr>
      </w:pPr>
      <w:r w:rsidRPr="00FB71A3">
        <w:rPr>
          <w:rFonts w:ascii="Arial" w:eastAsia="Calibri" w:hAnsi="Arial"/>
          <w:sz w:val="20"/>
          <w:szCs w:val="20"/>
          <w:lang w:eastAsia="en-US"/>
        </w:rPr>
        <w:lastRenderedPageBreak/>
        <w:t xml:space="preserve">PRODUCTOS O RESULTADOS </w:t>
      </w:r>
      <w:r w:rsidR="00E64823" w:rsidRPr="00FB71A3">
        <w:rPr>
          <w:rFonts w:ascii="Arial" w:eastAsia="Calibri" w:hAnsi="Arial"/>
          <w:sz w:val="20"/>
          <w:szCs w:val="20"/>
          <w:lang w:eastAsia="en-US"/>
        </w:rPr>
        <w:t>ESPARADOS DE LA CONSULTORIA</w:t>
      </w:r>
    </w:p>
    <w:p w14:paraId="6B7EA74A" w14:textId="77777777" w:rsidR="00F341BC" w:rsidRPr="00FB71A3" w:rsidRDefault="00F341BC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val="es-BO"/>
        </w:rPr>
      </w:pPr>
    </w:p>
    <w:p w14:paraId="06C679F2" w14:textId="6E91D3FE" w:rsidR="00295022" w:rsidRPr="00FB71A3" w:rsidRDefault="00295022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val="es-BO"/>
        </w:rPr>
      </w:pPr>
      <w:r w:rsidRPr="00FB71A3">
        <w:rPr>
          <w:rFonts w:ascii="Arial" w:eastAsia="Calibri" w:hAnsi="Arial" w:cs="Arial"/>
          <w:sz w:val="20"/>
          <w:szCs w:val="20"/>
          <w:lang w:val="es-BO"/>
        </w:rPr>
        <w:t xml:space="preserve">Bajo la supervisión de CIPCA </w:t>
      </w:r>
      <w:r w:rsidR="008E5606" w:rsidRPr="00FB71A3">
        <w:rPr>
          <w:rFonts w:ascii="Arial" w:eastAsia="Calibri" w:hAnsi="Arial" w:cs="Arial"/>
          <w:sz w:val="20"/>
          <w:szCs w:val="20"/>
          <w:lang w:val="es-BO"/>
        </w:rPr>
        <w:t>se deberán alcanzar los siguientes productos</w:t>
      </w:r>
      <w:r w:rsidRPr="00FB71A3">
        <w:rPr>
          <w:rFonts w:ascii="Arial" w:eastAsia="Calibri" w:hAnsi="Arial" w:cs="Arial"/>
          <w:sz w:val="20"/>
          <w:szCs w:val="20"/>
          <w:lang w:val="es-BO"/>
        </w:rPr>
        <w:t>:</w:t>
      </w:r>
    </w:p>
    <w:p w14:paraId="05C38438" w14:textId="307BC597" w:rsidR="008E5606" w:rsidRPr="00FB71A3" w:rsidRDefault="008E5606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val="es-B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763"/>
        <w:gridCol w:w="2943"/>
      </w:tblGrid>
      <w:tr w:rsidR="006146EB" w:rsidRPr="00FB71A3" w14:paraId="07CF6BF2" w14:textId="77777777" w:rsidTr="008C156B">
        <w:trPr>
          <w:tblHeader/>
        </w:trPr>
        <w:tc>
          <w:tcPr>
            <w:tcW w:w="2122" w:type="dxa"/>
          </w:tcPr>
          <w:p w14:paraId="3FEF4799" w14:textId="427A8990" w:rsidR="000E01C4" w:rsidRPr="00FB71A3" w:rsidRDefault="000E01C4" w:rsidP="00464341">
            <w:pPr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Actividad</w:t>
            </w:r>
          </w:p>
        </w:tc>
        <w:tc>
          <w:tcPr>
            <w:tcW w:w="3763" w:type="dxa"/>
          </w:tcPr>
          <w:p w14:paraId="599A81C9" w14:textId="71FC3E3D" w:rsidR="000E01C4" w:rsidRPr="00FB71A3" w:rsidRDefault="000E01C4" w:rsidP="00464341">
            <w:pPr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Producto</w:t>
            </w:r>
          </w:p>
        </w:tc>
        <w:tc>
          <w:tcPr>
            <w:tcW w:w="2943" w:type="dxa"/>
          </w:tcPr>
          <w:p w14:paraId="1771E79F" w14:textId="09AF73D7" w:rsidR="000E01C4" w:rsidRPr="00FB71A3" w:rsidRDefault="0089725E" w:rsidP="00464341">
            <w:pPr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Medio de verificación</w:t>
            </w:r>
          </w:p>
        </w:tc>
      </w:tr>
      <w:tr w:rsidR="006146EB" w:rsidRPr="00FB71A3" w14:paraId="69007280" w14:textId="77777777" w:rsidTr="00EF36DA">
        <w:tc>
          <w:tcPr>
            <w:tcW w:w="2122" w:type="dxa"/>
          </w:tcPr>
          <w:p w14:paraId="3B6CEAB2" w14:textId="0671BF07" w:rsidR="000E01C4" w:rsidRPr="00FB71A3" w:rsidRDefault="000E01C4" w:rsidP="00464341">
            <w:pPr>
              <w:contextualSpacing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Elaboración plan de trabajo</w:t>
            </w:r>
          </w:p>
        </w:tc>
        <w:tc>
          <w:tcPr>
            <w:tcW w:w="3763" w:type="dxa"/>
          </w:tcPr>
          <w:p w14:paraId="5C7488F4" w14:textId="198C0BFC" w:rsidR="00D36E07" w:rsidRPr="00FB71A3" w:rsidRDefault="00806AB8" w:rsidP="002054D8">
            <w:pPr>
              <w:pStyle w:val="Prrafodelista"/>
              <w:numPr>
                <w:ilvl w:val="0"/>
                <w:numId w:val="11"/>
              </w:numPr>
              <w:ind w:left="177" w:hanging="177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P</w:t>
            </w:r>
            <w:r w:rsidR="000E01C4"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lan de trabajo incluye: a) cronograma de actividades referidos al levantamiento de información, b) seguimiento del estado nutricional, y c) elaboración de material de difusión</w:t>
            </w:r>
            <w:r w:rsidR="00F61284"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 xml:space="preserve"> de resultados</w:t>
            </w:r>
          </w:p>
        </w:tc>
        <w:tc>
          <w:tcPr>
            <w:tcW w:w="2943" w:type="dxa"/>
          </w:tcPr>
          <w:p w14:paraId="7DB6CDC1" w14:textId="5DF2B70E" w:rsidR="000E01C4" w:rsidRPr="00FB71A3" w:rsidRDefault="0089725E" w:rsidP="00464341">
            <w:pPr>
              <w:contextualSpacing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Documento aprobado</w:t>
            </w:r>
          </w:p>
        </w:tc>
      </w:tr>
      <w:tr w:rsidR="006146EB" w:rsidRPr="00FB71A3" w14:paraId="02B0C397" w14:textId="77777777" w:rsidTr="00EF36DA">
        <w:tc>
          <w:tcPr>
            <w:tcW w:w="2122" w:type="dxa"/>
          </w:tcPr>
          <w:p w14:paraId="34BA979D" w14:textId="2CB49498" w:rsidR="008C156B" w:rsidRPr="00FB71A3" w:rsidRDefault="00915F80" w:rsidP="00464341">
            <w:pPr>
              <w:pStyle w:val="Sangra3detindependiente"/>
              <w:ind w:left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Levantamiento de datos del estado nutricional </w:t>
            </w:r>
          </w:p>
        </w:tc>
        <w:tc>
          <w:tcPr>
            <w:tcW w:w="3763" w:type="dxa"/>
          </w:tcPr>
          <w:p w14:paraId="27FEA62F" w14:textId="5E71ED31" w:rsidR="00915F80" w:rsidRPr="00FB71A3" w:rsidRDefault="003624F0" w:rsidP="00464341">
            <w:pPr>
              <w:pStyle w:val="Prrafodelista"/>
              <w:numPr>
                <w:ilvl w:val="0"/>
                <w:numId w:val="12"/>
              </w:numPr>
              <w:ind w:left="176" w:hanging="142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40</w:t>
            </w:r>
            <w:r w:rsidR="000E01C4"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F61284"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caso</w:t>
            </w:r>
            <w:r w:rsidR="00F32978"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s</w:t>
            </w:r>
            <w:r w:rsidR="00F61284"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 xml:space="preserve"> con levantamiento de información para el desarrollo del estudio</w:t>
            </w:r>
          </w:p>
          <w:p w14:paraId="75572B89" w14:textId="2430428D" w:rsidR="00A802C6" w:rsidRPr="00FB71A3" w:rsidRDefault="000E01C4" w:rsidP="00F61284">
            <w:pPr>
              <w:pStyle w:val="Prrafodelista"/>
              <w:numPr>
                <w:ilvl w:val="0"/>
                <w:numId w:val="12"/>
              </w:numPr>
              <w:ind w:left="176" w:hanging="142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 xml:space="preserve">Banco de datos de los resultados </w:t>
            </w:r>
            <w:r w:rsidR="00806AB8"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con clasificación del estado nutricional</w:t>
            </w:r>
          </w:p>
        </w:tc>
        <w:tc>
          <w:tcPr>
            <w:tcW w:w="2943" w:type="dxa"/>
          </w:tcPr>
          <w:p w14:paraId="2C2E2E3E" w14:textId="42CC2A9A" w:rsidR="000E01C4" w:rsidRPr="00FB71A3" w:rsidRDefault="0089725E" w:rsidP="00464341">
            <w:pPr>
              <w:contextualSpacing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 xml:space="preserve">Base de datos en formato digital editable </w:t>
            </w:r>
          </w:p>
        </w:tc>
      </w:tr>
      <w:tr w:rsidR="006146EB" w:rsidRPr="00FB71A3" w14:paraId="7D28D576" w14:textId="77777777" w:rsidTr="00EF36DA">
        <w:tc>
          <w:tcPr>
            <w:tcW w:w="2122" w:type="dxa"/>
          </w:tcPr>
          <w:p w14:paraId="2D5304D4" w14:textId="7FA30073" w:rsidR="000E01C4" w:rsidRPr="00FB71A3" w:rsidRDefault="000E01C4" w:rsidP="00464341">
            <w:pPr>
              <w:pStyle w:val="Sangra3detindependiente"/>
              <w:ind w:left="0"/>
              <w:contextualSpacing/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Sistematización y análisis de resultados</w:t>
            </w:r>
            <w:r w:rsidR="00D774B2" w:rsidRPr="00FB71A3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, en una presentación. </w:t>
            </w:r>
          </w:p>
        </w:tc>
        <w:tc>
          <w:tcPr>
            <w:tcW w:w="3763" w:type="dxa"/>
          </w:tcPr>
          <w:p w14:paraId="64ED11BB" w14:textId="0C0844C8" w:rsidR="0089725E" w:rsidRPr="00FB71A3" w:rsidRDefault="0089725E" w:rsidP="00BB1B0E">
            <w:pPr>
              <w:pStyle w:val="Prrafodelista"/>
              <w:numPr>
                <w:ilvl w:val="0"/>
                <w:numId w:val="13"/>
              </w:numPr>
              <w:ind w:left="177" w:hanging="177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I</w:t>
            </w:r>
            <w:r w:rsidR="000E01C4"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 xml:space="preserve">nforme de resultados del estado nutricional </w:t>
            </w:r>
            <w:r w:rsidR="00F61284"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 xml:space="preserve">etaria </w:t>
            </w:r>
            <w:r w:rsidR="000E01C4"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 xml:space="preserve">de </w:t>
            </w:r>
            <w:r w:rsidR="00F61284"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las familias</w:t>
            </w:r>
            <w:r w:rsidR="00BB1B0E"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 xml:space="preserve">, </w:t>
            </w:r>
            <w:r w:rsidR="000E01C4"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con análisis e interpretación</w:t>
            </w:r>
            <w:r w:rsidR="00C836E9"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 xml:space="preserve"> (Presentación de al</w:t>
            </w:r>
            <w:r w:rsid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C836E9"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menos 15 diapositivas)</w:t>
            </w:r>
          </w:p>
        </w:tc>
        <w:tc>
          <w:tcPr>
            <w:tcW w:w="2943" w:type="dxa"/>
          </w:tcPr>
          <w:p w14:paraId="75CE0F2B" w14:textId="6E76CDEB" w:rsidR="000E01C4" w:rsidRPr="00FB71A3" w:rsidRDefault="0089725E" w:rsidP="00464341">
            <w:pPr>
              <w:contextualSpacing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 xml:space="preserve">Documento digital </w:t>
            </w:r>
            <w:r w:rsidR="00C836E9"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editable</w:t>
            </w:r>
          </w:p>
        </w:tc>
      </w:tr>
      <w:tr w:rsidR="00C836E9" w:rsidRPr="00FB71A3" w14:paraId="14ED27A7" w14:textId="77777777" w:rsidTr="00EF36DA">
        <w:tc>
          <w:tcPr>
            <w:tcW w:w="2122" w:type="dxa"/>
          </w:tcPr>
          <w:p w14:paraId="66EF4FF6" w14:textId="6C97FEC3" w:rsidR="00C836E9" w:rsidRPr="00FB71A3" w:rsidRDefault="00C836E9" w:rsidP="00C836E9">
            <w:pPr>
              <w:pStyle w:val="Prrafodelista"/>
              <w:numPr>
                <w:ilvl w:val="0"/>
                <w:numId w:val="13"/>
              </w:numPr>
              <w:ind w:left="177" w:hanging="177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Informe final de consultoría</w:t>
            </w:r>
          </w:p>
          <w:p w14:paraId="29C10277" w14:textId="77777777" w:rsidR="00C836E9" w:rsidRPr="00FB71A3" w:rsidRDefault="00C836E9" w:rsidP="00FB71A3">
            <w:pPr>
              <w:pStyle w:val="Prrafodelista"/>
              <w:ind w:left="177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763" w:type="dxa"/>
          </w:tcPr>
          <w:p w14:paraId="0D26C3E9" w14:textId="156E4DA0" w:rsidR="00C836E9" w:rsidRPr="00FB71A3" w:rsidRDefault="00C836E9" w:rsidP="00C836E9">
            <w:pPr>
              <w:pStyle w:val="Prrafodelista"/>
              <w:numPr>
                <w:ilvl w:val="0"/>
                <w:numId w:val="13"/>
              </w:numPr>
              <w:ind w:left="177" w:hanging="177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El documento del informe final deberá contener como mínimo el siguiente contenido:</w:t>
            </w:r>
          </w:p>
          <w:p w14:paraId="2783C5DA" w14:textId="764D4396" w:rsidR="00C836E9" w:rsidRPr="00FB71A3" w:rsidRDefault="00C836E9" w:rsidP="00C836E9">
            <w:pPr>
              <w:pStyle w:val="Prrafodelista"/>
              <w:numPr>
                <w:ilvl w:val="0"/>
                <w:numId w:val="13"/>
              </w:numPr>
              <w:ind w:left="177" w:hanging="177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Antecedentes</w:t>
            </w:r>
          </w:p>
          <w:p w14:paraId="054A148A" w14:textId="77777777" w:rsidR="00C836E9" w:rsidRPr="00FB71A3" w:rsidRDefault="00C836E9" w:rsidP="00C836E9">
            <w:pPr>
              <w:pStyle w:val="Prrafodelista"/>
              <w:numPr>
                <w:ilvl w:val="0"/>
                <w:numId w:val="13"/>
              </w:numPr>
              <w:ind w:left="177" w:hanging="177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Objetivos</w:t>
            </w:r>
          </w:p>
          <w:p w14:paraId="0602AB88" w14:textId="77777777" w:rsidR="00C836E9" w:rsidRPr="00FB71A3" w:rsidRDefault="00C836E9" w:rsidP="00C836E9">
            <w:pPr>
              <w:pStyle w:val="Prrafodelista"/>
              <w:numPr>
                <w:ilvl w:val="0"/>
                <w:numId w:val="13"/>
              </w:numPr>
              <w:ind w:left="177" w:hanging="177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Metodología</w:t>
            </w:r>
          </w:p>
          <w:p w14:paraId="2F7B3921" w14:textId="77777777" w:rsidR="00C836E9" w:rsidRPr="00FB71A3" w:rsidRDefault="00C836E9" w:rsidP="00C836E9">
            <w:pPr>
              <w:pStyle w:val="Prrafodelista"/>
              <w:numPr>
                <w:ilvl w:val="0"/>
                <w:numId w:val="13"/>
              </w:numPr>
              <w:ind w:left="177" w:hanging="177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Análisis de la información recolectada</w:t>
            </w:r>
          </w:p>
          <w:p w14:paraId="254B6DB9" w14:textId="77777777" w:rsidR="00C836E9" w:rsidRPr="00FB71A3" w:rsidRDefault="00C836E9" w:rsidP="00C836E9">
            <w:pPr>
              <w:pStyle w:val="Prrafodelista"/>
              <w:numPr>
                <w:ilvl w:val="0"/>
                <w:numId w:val="13"/>
              </w:numPr>
              <w:ind w:left="177" w:hanging="177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Descripción de acciones estratégicas para potenciar los efectos generados por la disponibilidad alimentaria y su aporte al estado nutricional de las familias</w:t>
            </w:r>
          </w:p>
          <w:p w14:paraId="59BD17AA" w14:textId="77777777" w:rsidR="00C836E9" w:rsidRPr="00FB71A3" w:rsidRDefault="00C836E9" w:rsidP="00C836E9">
            <w:pPr>
              <w:pStyle w:val="Prrafodelista"/>
              <w:numPr>
                <w:ilvl w:val="0"/>
                <w:numId w:val="13"/>
              </w:numPr>
              <w:ind w:left="177" w:hanging="177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Alianzas relevantes para fortalecer las mejoras identificadas</w:t>
            </w:r>
          </w:p>
          <w:p w14:paraId="4641BD35" w14:textId="77777777" w:rsidR="00C836E9" w:rsidRPr="00FB71A3" w:rsidRDefault="00C836E9" w:rsidP="00C836E9">
            <w:pPr>
              <w:pStyle w:val="Prrafodelista"/>
              <w:numPr>
                <w:ilvl w:val="0"/>
                <w:numId w:val="13"/>
              </w:numPr>
              <w:ind w:left="177" w:hanging="177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Conclusiones</w:t>
            </w:r>
          </w:p>
          <w:p w14:paraId="0AFBB78B" w14:textId="6FDAD934" w:rsidR="00C836E9" w:rsidRPr="00FB71A3" w:rsidRDefault="00C836E9" w:rsidP="00C836E9">
            <w:pPr>
              <w:pStyle w:val="Prrafodelista"/>
              <w:numPr>
                <w:ilvl w:val="0"/>
                <w:numId w:val="13"/>
              </w:numPr>
              <w:ind w:left="177" w:hanging="177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Recomendaciones</w:t>
            </w:r>
          </w:p>
          <w:p w14:paraId="63047C09" w14:textId="1FFBC0EF" w:rsidR="00C836E9" w:rsidRPr="00FB71A3" w:rsidRDefault="00C836E9" w:rsidP="00C836E9">
            <w:pPr>
              <w:pStyle w:val="Prrafodelista"/>
              <w:numPr>
                <w:ilvl w:val="0"/>
                <w:numId w:val="13"/>
              </w:numPr>
              <w:ind w:left="177" w:hanging="177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Anexos y fuentes de verificación</w:t>
            </w:r>
          </w:p>
          <w:p w14:paraId="6C885D14" w14:textId="77777777" w:rsidR="00C836E9" w:rsidRPr="00FB71A3" w:rsidRDefault="00C836E9" w:rsidP="00C836E9">
            <w:pPr>
              <w:pStyle w:val="Prrafodelista"/>
              <w:numPr>
                <w:ilvl w:val="0"/>
                <w:numId w:val="13"/>
              </w:numPr>
              <w:ind w:left="177" w:hanging="177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943" w:type="dxa"/>
          </w:tcPr>
          <w:p w14:paraId="4667BDE7" w14:textId="23CF3B4A" w:rsidR="00C836E9" w:rsidRPr="00FB71A3" w:rsidRDefault="00C836E9" w:rsidP="00C836E9">
            <w:pPr>
              <w:pStyle w:val="Prrafodelista"/>
              <w:numPr>
                <w:ilvl w:val="0"/>
                <w:numId w:val="13"/>
              </w:numPr>
              <w:ind w:left="177" w:hanging="177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B71A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/>
              </w:rPr>
              <w:t>Documento digital impreso, con respaldo digital editable que incluya las bases de datos relevados en el estudio</w:t>
            </w:r>
          </w:p>
        </w:tc>
      </w:tr>
    </w:tbl>
    <w:p w14:paraId="34C05A22" w14:textId="28DBD324" w:rsidR="008C156B" w:rsidRPr="00FB71A3" w:rsidRDefault="008C156B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es-BO"/>
        </w:rPr>
      </w:pPr>
    </w:p>
    <w:p w14:paraId="23C60F13" w14:textId="77777777" w:rsidR="009A2E92" w:rsidRPr="00FB71A3" w:rsidRDefault="009A2E92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es-BO"/>
        </w:rPr>
      </w:pPr>
    </w:p>
    <w:p w14:paraId="1E478450" w14:textId="693BC34D" w:rsidR="00A84F39" w:rsidRPr="00FB71A3" w:rsidRDefault="00A84F39" w:rsidP="00464341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es-BO"/>
        </w:rPr>
      </w:pPr>
      <w:r w:rsidRPr="00FB71A3">
        <w:rPr>
          <w:rFonts w:ascii="Arial" w:eastAsia="Calibri" w:hAnsi="Arial" w:cs="Arial"/>
          <w:b/>
          <w:sz w:val="20"/>
          <w:szCs w:val="20"/>
          <w:lang w:val="es-BO"/>
        </w:rPr>
        <w:t xml:space="preserve">PERFIL DEL CANDIDATO </w:t>
      </w:r>
    </w:p>
    <w:p w14:paraId="74D5466D" w14:textId="77777777" w:rsidR="00F341BC" w:rsidRPr="00FB71A3" w:rsidRDefault="00F341BC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es-BO"/>
        </w:rPr>
      </w:pPr>
      <w:bookmarkStart w:id="4" w:name="_Hlk56413535"/>
    </w:p>
    <w:p w14:paraId="583CEC35" w14:textId="7E6B48D0" w:rsidR="006E616B" w:rsidRPr="00FB71A3" w:rsidRDefault="006E616B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es-BO"/>
        </w:rPr>
      </w:pPr>
      <w:r w:rsidRPr="00FB71A3">
        <w:rPr>
          <w:rFonts w:ascii="Arial" w:eastAsia="Calibri" w:hAnsi="Arial" w:cs="Arial"/>
          <w:b/>
          <w:sz w:val="20"/>
          <w:szCs w:val="20"/>
          <w:lang w:val="es-BO"/>
        </w:rPr>
        <w:t xml:space="preserve">Formación Académica  </w:t>
      </w:r>
    </w:p>
    <w:p w14:paraId="3674452C" w14:textId="77777777" w:rsidR="00F341BC" w:rsidRPr="00FB71A3" w:rsidRDefault="00F341BC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es-BO"/>
        </w:rPr>
      </w:pPr>
    </w:p>
    <w:p w14:paraId="343EA524" w14:textId="2DC8DFE9" w:rsidR="006E616B" w:rsidRPr="00FB71A3" w:rsidRDefault="00C314DF" w:rsidP="00464341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es-BO"/>
        </w:rPr>
      </w:pPr>
      <w:bookmarkStart w:id="5" w:name="_Hlk155801790"/>
      <w:r w:rsidRPr="00FB71A3">
        <w:rPr>
          <w:rFonts w:ascii="Arial" w:eastAsia="Calibri" w:hAnsi="Arial" w:cs="Arial"/>
          <w:sz w:val="20"/>
          <w:szCs w:val="20"/>
          <w:lang w:val="es-BO"/>
        </w:rPr>
        <w:t>Profesional del área de nutrición</w:t>
      </w:r>
      <w:r w:rsidR="006E616B" w:rsidRPr="00FB71A3">
        <w:rPr>
          <w:rFonts w:ascii="Arial" w:eastAsia="Calibri" w:hAnsi="Arial" w:cs="Arial"/>
          <w:sz w:val="20"/>
          <w:szCs w:val="20"/>
          <w:lang w:val="es-BO"/>
        </w:rPr>
        <w:t xml:space="preserve"> </w:t>
      </w:r>
    </w:p>
    <w:p w14:paraId="03DD34E1" w14:textId="2D1F9A8D" w:rsidR="006E616B" w:rsidRPr="00FB71A3" w:rsidRDefault="006E616B" w:rsidP="00464341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es-BO"/>
        </w:rPr>
      </w:pPr>
      <w:r w:rsidRPr="00FB71A3">
        <w:rPr>
          <w:rFonts w:ascii="Arial" w:eastAsia="Calibri" w:hAnsi="Arial" w:cs="Arial"/>
          <w:sz w:val="20"/>
          <w:szCs w:val="20"/>
          <w:lang w:val="es-BO"/>
        </w:rPr>
        <w:t xml:space="preserve">Cursos y/o Diplomados relacionados con </w:t>
      </w:r>
      <w:r w:rsidR="006146EB" w:rsidRPr="00FB71A3">
        <w:rPr>
          <w:rFonts w:ascii="Arial" w:eastAsia="Calibri" w:hAnsi="Arial" w:cs="Arial"/>
          <w:sz w:val="20"/>
          <w:szCs w:val="20"/>
          <w:lang w:val="es-BO"/>
        </w:rPr>
        <w:t>la consultoría</w:t>
      </w:r>
      <w:r w:rsidRPr="00FB71A3">
        <w:rPr>
          <w:rFonts w:ascii="Arial" w:eastAsia="Calibri" w:hAnsi="Arial" w:cs="Arial"/>
          <w:sz w:val="20"/>
          <w:szCs w:val="20"/>
          <w:lang w:val="es-BO"/>
        </w:rPr>
        <w:t xml:space="preserve"> (Deseable)  </w:t>
      </w:r>
    </w:p>
    <w:bookmarkEnd w:id="5"/>
    <w:p w14:paraId="58424061" w14:textId="77777777" w:rsidR="006E616B" w:rsidRPr="00FB71A3" w:rsidRDefault="006E616B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val="es-BO"/>
        </w:rPr>
      </w:pPr>
    </w:p>
    <w:p w14:paraId="00AC9C43" w14:textId="1F589397" w:rsidR="006E616B" w:rsidRPr="00FB71A3" w:rsidRDefault="00F729D8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es-BO"/>
        </w:rPr>
      </w:pPr>
      <w:r w:rsidRPr="00FB71A3">
        <w:rPr>
          <w:rFonts w:ascii="Arial" w:eastAsia="Calibri" w:hAnsi="Arial" w:cs="Arial"/>
          <w:b/>
          <w:sz w:val="20"/>
          <w:szCs w:val="20"/>
          <w:lang w:val="es-BO"/>
        </w:rPr>
        <w:t>Características Generales</w:t>
      </w:r>
    </w:p>
    <w:p w14:paraId="5824F52B" w14:textId="77777777" w:rsidR="00F341BC" w:rsidRPr="00FB71A3" w:rsidRDefault="00F341BC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es-BO"/>
        </w:rPr>
      </w:pPr>
    </w:p>
    <w:p w14:paraId="78F373B4" w14:textId="56BFF570" w:rsidR="006E616B" w:rsidRPr="00FB71A3" w:rsidRDefault="006E616B" w:rsidP="00464341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es-BO"/>
        </w:rPr>
      </w:pPr>
      <w:bookmarkStart w:id="6" w:name="_Hlk155801798"/>
      <w:r w:rsidRPr="00FB71A3">
        <w:rPr>
          <w:rFonts w:ascii="Arial" w:eastAsia="Calibri" w:hAnsi="Arial" w:cs="Arial"/>
          <w:sz w:val="20"/>
          <w:szCs w:val="20"/>
          <w:lang w:val="es-BO"/>
        </w:rPr>
        <w:t xml:space="preserve">Experiencia general de trabajo de al menos tres (3) años en </w:t>
      </w:r>
      <w:r w:rsidR="00C314DF" w:rsidRPr="00FB71A3">
        <w:rPr>
          <w:rFonts w:ascii="Arial" w:eastAsia="Calibri" w:hAnsi="Arial" w:cs="Arial"/>
          <w:sz w:val="20"/>
          <w:szCs w:val="20"/>
          <w:lang w:val="es-BO"/>
        </w:rPr>
        <w:t>temas nutricionales</w:t>
      </w:r>
    </w:p>
    <w:p w14:paraId="1D37ACE5" w14:textId="4AA2C7AB" w:rsidR="00C314DF" w:rsidRPr="00FB71A3" w:rsidRDefault="00C314DF" w:rsidP="00464341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es-BO"/>
        </w:rPr>
      </w:pPr>
      <w:r w:rsidRPr="00FB71A3">
        <w:rPr>
          <w:rFonts w:ascii="Arial" w:eastAsia="Calibri" w:hAnsi="Arial" w:cs="Arial"/>
          <w:sz w:val="20"/>
          <w:szCs w:val="20"/>
          <w:lang w:val="es-BO"/>
        </w:rPr>
        <w:t>Manejo del idioma quechua</w:t>
      </w:r>
      <w:r w:rsidR="000818EA" w:rsidRPr="00FB71A3">
        <w:rPr>
          <w:rFonts w:ascii="Arial" w:eastAsia="Calibri" w:hAnsi="Arial" w:cs="Arial"/>
          <w:sz w:val="20"/>
          <w:szCs w:val="20"/>
          <w:lang w:val="es-BO"/>
        </w:rPr>
        <w:t xml:space="preserve"> (no excluyente)</w:t>
      </w:r>
    </w:p>
    <w:p w14:paraId="70DB17A7" w14:textId="6F468090" w:rsidR="00C314DF" w:rsidRPr="00FB71A3" w:rsidRDefault="00C314DF" w:rsidP="00464341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es-BO"/>
        </w:rPr>
      </w:pPr>
      <w:r w:rsidRPr="00FB71A3">
        <w:rPr>
          <w:rFonts w:ascii="Arial" w:eastAsia="Calibri" w:hAnsi="Arial" w:cs="Arial"/>
          <w:sz w:val="20"/>
          <w:szCs w:val="20"/>
          <w:lang w:val="es-BO"/>
        </w:rPr>
        <w:t>Manejo de paquetes informáticos</w:t>
      </w:r>
      <w:r w:rsidR="000818EA" w:rsidRPr="00FB71A3">
        <w:rPr>
          <w:rFonts w:ascii="Arial" w:eastAsia="Calibri" w:hAnsi="Arial" w:cs="Arial"/>
          <w:sz w:val="20"/>
          <w:szCs w:val="20"/>
          <w:lang w:val="es-BO"/>
        </w:rPr>
        <w:t xml:space="preserve"> y estadísticos </w:t>
      </w:r>
    </w:p>
    <w:bookmarkEnd w:id="6"/>
    <w:p w14:paraId="625ABA02" w14:textId="77777777" w:rsidR="00915F80" w:rsidRDefault="00915F80" w:rsidP="00915F80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es-BO"/>
        </w:rPr>
      </w:pPr>
    </w:p>
    <w:p w14:paraId="196C9746" w14:textId="77777777" w:rsidR="00FB71A3" w:rsidRPr="00FB71A3" w:rsidRDefault="00FB71A3" w:rsidP="00915F80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es-BO"/>
        </w:rPr>
      </w:pPr>
    </w:p>
    <w:p w14:paraId="664F9413" w14:textId="77777777" w:rsidR="006E616B" w:rsidRPr="00FB71A3" w:rsidRDefault="006E616B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es-BO"/>
        </w:rPr>
      </w:pPr>
      <w:r w:rsidRPr="00FB71A3">
        <w:rPr>
          <w:rFonts w:ascii="Arial" w:eastAsia="Calibri" w:hAnsi="Arial" w:cs="Arial"/>
          <w:b/>
          <w:sz w:val="20"/>
          <w:szCs w:val="20"/>
          <w:lang w:val="es-BO"/>
        </w:rPr>
        <w:lastRenderedPageBreak/>
        <w:t>Experiencia Específica</w:t>
      </w:r>
    </w:p>
    <w:p w14:paraId="179277C2" w14:textId="77777777" w:rsidR="00F341BC" w:rsidRPr="00FB71A3" w:rsidRDefault="00F341BC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es-BO"/>
        </w:rPr>
      </w:pPr>
    </w:p>
    <w:p w14:paraId="661B265E" w14:textId="22A1E6EC" w:rsidR="006E616B" w:rsidRPr="00FB71A3" w:rsidRDefault="006E616B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val="es-BO"/>
        </w:rPr>
      </w:pPr>
      <w:bookmarkStart w:id="7" w:name="_Hlk155801810"/>
      <w:r w:rsidRPr="00FB71A3">
        <w:rPr>
          <w:rFonts w:ascii="Arial" w:eastAsia="Calibri" w:hAnsi="Arial" w:cs="Arial"/>
          <w:sz w:val="20"/>
          <w:szCs w:val="20"/>
          <w:lang w:val="es-BO"/>
        </w:rPr>
        <w:t xml:space="preserve">Acreditar experiencia especifica de al menos </w:t>
      </w:r>
      <w:r w:rsidR="00C314DF" w:rsidRPr="00FB71A3">
        <w:rPr>
          <w:rFonts w:ascii="Arial" w:eastAsia="Calibri" w:hAnsi="Arial" w:cs="Arial"/>
          <w:sz w:val="20"/>
          <w:szCs w:val="20"/>
          <w:lang w:val="es-BO"/>
        </w:rPr>
        <w:t>dos</w:t>
      </w:r>
      <w:r w:rsidRPr="00FB71A3">
        <w:rPr>
          <w:rFonts w:ascii="Arial" w:eastAsia="Calibri" w:hAnsi="Arial" w:cs="Arial"/>
          <w:sz w:val="20"/>
          <w:szCs w:val="20"/>
          <w:lang w:val="es-BO"/>
        </w:rPr>
        <w:t xml:space="preserve"> (2) años en </w:t>
      </w:r>
      <w:r w:rsidR="00C314DF" w:rsidRPr="00FB71A3">
        <w:rPr>
          <w:rFonts w:ascii="Arial" w:eastAsia="Calibri" w:hAnsi="Arial" w:cs="Arial"/>
          <w:sz w:val="20"/>
          <w:szCs w:val="20"/>
          <w:lang w:val="es-BO"/>
        </w:rPr>
        <w:t>la realización de estudios nutricionales y otros relacionados a las actividades del presente término de referencia</w:t>
      </w:r>
      <w:bookmarkEnd w:id="4"/>
    </w:p>
    <w:bookmarkEnd w:id="7"/>
    <w:p w14:paraId="7004F7A6" w14:textId="77777777" w:rsidR="00A84F39" w:rsidRPr="00FB71A3" w:rsidRDefault="00A84F39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es-BO"/>
        </w:rPr>
      </w:pPr>
    </w:p>
    <w:p w14:paraId="7E5DDC3A" w14:textId="54B89ACB" w:rsidR="00A84F39" w:rsidRPr="00FB71A3" w:rsidRDefault="00A84F39" w:rsidP="00464341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es-BO"/>
        </w:rPr>
      </w:pPr>
      <w:r w:rsidRPr="00FB71A3">
        <w:rPr>
          <w:rFonts w:ascii="Arial" w:eastAsia="Calibri" w:hAnsi="Arial" w:cs="Arial"/>
          <w:b/>
          <w:sz w:val="20"/>
          <w:szCs w:val="20"/>
          <w:lang w:val="es-BO"/>
        </w:rPr>
        <w:t>TIEMPO DE LA CONSULTORÍA</w:t>
      </w:r>
    </w:p>
    <w:p w14:paraId="198A8169" w14:textId="77777777" w:rsidR="00F341BC" w:rsidRPr="00FB71A3" w:rsidRDefault="00F341BC" w:rsidP="00F341BC">
      <w:pPr>
        <w:pStyle w:val="Prrafodelista"/>
        <w:spacing w:after="0" w:line="240" w:lineRule="auto"/>
        <w:ind w:left="1145"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es-BO"/>
        </w:rPr>
      </w:pPr>
    </w:p>
    <w:p w14:paraId="53929EA0" w14:textId="6CF5F421" w:rsidR="00A84F39" w:rsidRPr="00FB71A3" w:rsidRDefault="00A84F39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  <w:lang w:val="es-BO"/>
        </w:rPr>
      </w:pPr>
      <w:r w:rsidRPr="00FB71A3">
        <w:rPr>
          <w:rFonts w:ascii="Arial" w:eastAsia="Calibri" w:hAnsi="Arial" w:cs="Arial"/>
          <w:sz w:val="20"/>
          <w:szCs w:val="20"/>
          <w:lang w:val="es-BO"/>
        </w:rPr>
        <w:t xml:space="preserve">El contrato </w:t>
      </w:r>
      <w:r w:rsidR="00C314DF" w:rsidRPr="00FB71A3">
        <w:rPr>
          <w:rFonts w:ascii="Arial" w:eastAsia="Calibri" w:hAnsi="Arial" w:cs="Arial"/>
          <w:sz w:val="20"/>
          <w:szCs w:val="20"/>
          <w:lang w:val="es-BO"/>
        </w:rPr>
        <w:t xml:space="preserve">deberá alcanzar los productos en </w:t>
      </w:r>
      <w:r w:rsidR="00C314DF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un periodo de</w:t>
      </w:r>
      <w:r w:rsidR="00915F80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 xml:space="preserve"> 2</w:t>
      </w:r>
      <w:r w:rsidR="00D774B2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0</w:t>
      </w:r>
      <w:r w:rsidR="00915F80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 xml:space="preserve"> </w:t>
      </w:r>
      <w:r w:rsidR="00C314DF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días</w:t>
      </w:r>
      <w:r w:rsidR="00D36E07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 xml:space="preserve"> calendario</w:t>
      </w:r>
      <w:r w:rsidR="00233976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, del 19 de enero al 7 de febrero de 2024.</w:t>
      </w:r>
      <w:r w:rsidR="000818EA" w:rsidRPr="00FB71A3">
        <w:rPr>
          <w:rFonts w:ascii="Arial" w:eastAsia="Calibri" w:hAnsi="Arial" w:cs="Arial"/>
          <w:color w:val="FF0000"/>
          <w:sz w:val="20"/>
          <w:szCs w:val="20"/>
          <w:lang w:val="es-BO"/>
        </w:rPr>
        <w:t xml:space="preserve"> </w:t>
      </w:r>
    </w:p>
    <w:p w14:paraId="3ADC335F" w14:textId="77777777" w:rsidR="00A84F39" w:rsidRPr="00FB71A3" w:rsidRDefault="00A84F39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color w:val="000000" w:themeColor="text1"/>
          <w:sz w:val="20"/>
          <w:szCs w:val="20"/>
          <w:lang w:val="es-BO"/>
        </w:rPr>
      </w:pPr>
    </w:p>
    <w:p w14:paraId="2CAB95C9" w14:textId="15842498" w:rsidR="00A84F39" w:rsidRPr="00FB71A3" w:rsidRDefault="00A84F39" w:rsidP="00464341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 w:themeColor="text1"/>
          <w:sz w:val="20"/>
          <w:szCs w:val="20"/>
          <w:lang w:val="es-BO"/>
        </w:rPr>
      </w:pPr>
      <w:r w:rsidRPr="00FB71A3">
        <w:rPr>
          <w:rFonts w:ascii="Arial" w:eastAsia="Calibri" w:hAnsi="Arial" w:cs="Arial"/>
          <w:b/>
          <w:color w:val="000000" w:themeColor="text1"/>
          <w:sz w:val="20"/>
          <w:szCs w:val="20"/>
          <w:lang w:val="es-BO"/>
        </w:rPr>
        <w:t>PRESUPUESTO Y FORMA DE PAGO</w:t>
      </w:r>
    </w:p>
    <w:p w14:paraId="5DB29816" w14:textId="77777777" w:rsidR="00F341BC" w:rsidRPr="00FB71A3" w:rsidRDefault="00F341BC" w:rsidP="00F341BC">
      <w:pPr>
        <w:pStyle w:val="Prrafodelista"/>
        <w:spacing w:after="0" w:line="240" w:lineRule="auto"/>
        <w:ind w:left="1145"/>
        <w:jc w:val="both"/>
        <w:textAlignment w:val="baseline"/>
        <w:rPr>
          <w:rFonts w:ascii="Arial" w:eastAsia="Calibri" w:hAnsi="Arial" w:cs="Arial"/>
          <w:b/>
          <w:color w:val="000000" w:themeColor="text1"/>
          <w:sz w:val="20"/>
          <w:szCs w:val="20"/>
          <w:lang w:val="es-BO"/>
        </w:rPr>
      </w:pPr>
    </w:p>
    <w:p w14:paraId="1F1773A4" w14:textId="013E3F03" w:rsidR="00D774B2" w:rsidRPr="00FB71A3" w:rsidRDefault="00BB29CB" w:rsidP="00D774B2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</w:pPr>
      <w:r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El presupuesto para la consultoría es de Bs.</w:t>
      </w:r>
      <w:r w:rsidR="00915F80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 xml:space="preserve"> </w:t>
      </w:r>
      <w:r w:rsidR="00BB1B0E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1</w:t>
      </w:r>
      <w:r w:rsid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2.8</w:t>
      </w:r>
      <w:r w:rsidR="00BB1B0E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28,98</w:t>
      </w:r>
      <w:r w:rsidR="00915F80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 xml:space="preserve">.- </w:t>
      </w:r>
      <w:r w:rsidR="00D774B2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(</w:t>
      </w:r>
      <w:r w:rsid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Doce</w:t>
      </w:r>
      <w:r w:rsidR="00BB1B0E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 xml:space="preserve"> mil </w:t>
      </w:r>
      <w:r w:rsid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ochocie</w:t>
      </w:r>
      <w:r w:rsidR="00BB1B0E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ntos veinte ocho 98</w:t>
      </w:r>
      <w:r w:rsidR="00915F80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/100 bolivianos)</w:t>
      </w:r>
      <w:r w:rsidR="00D774B2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 xml:space="preserve"> la forma de pago será convenida con el contratado/a</w:t>
      </w:r>
      <w:r w:rsidR="00414A36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 xml:space="preserve">. Si el profesional no contara con </w:t>
      </w:r>
      <w:r w:rsid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N</w:t>
      </w:r>
      <w:r w:rsidR="00414A36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 xml:space="preserve">úmero de </w:t>
      </w:r>
      <w:r w:rsid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I</w:t>
      </w:r>
      <w:r w:rsidR="00414A36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 xml:space="preserve">dentificación </w:t>
      </w:r>
      <w:r w:rsid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T</w:t>
      </w:r>
      <w:r w:rsidR="00414A36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 xml:space="preserve">ributaria, la ONG CIPCA retendrá los impuestos </w:t>
      </w:r>
      <w:r w:rsidR="00DA400D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de ley que correspondan.</w:t>
      </w:r>
    </w:p>
    <w:p w14:paraId="39C2F1E0" w14:textId="7EB6FFA7" w:rsidR="00C836E9" w:rsidRPr="00FB71A3" w:rsidRDefault="000818EA" w:rsidP="00D774B2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val="es-BO"/>
        </w:rPr>
      </w:pPr>
      <w:r w:rsidRPr="00FB71A3">
        <w:rPr>
          <w:rFonts w:ascii="Arial" w:eastAsia="Calibri" w:hAnsi="Arial" w:cs="Arial"/>
          <w:sz w:val="20"/>
          <w:szCs w:val="20"/>
          <w:lang w:val="es-BO"/>
        </w:rPr>
        <w:t xml:space="preserve">El costo de la consultoría </w:t>
      </w:r>
      <w:r w:rsidR="00C836E9" w:rsidRPr="00FB71A3">
        <w:rPr>
          <w:rFonts w:ascii="Arial" w:eastAsia="Calibri" w:hAnsi="Arial" w:cs="Arial"/>
          <w:sz w:val="20"/>
          <w:szCs w:val="20"/>
          <w:lang w:val="es-BO"/>
        </w:rPr>
        <w:t xml:space="preserve">incluye </w:t>
      </w:r>
      <w:r w:rsidRPr="00FB71A3">
        <w:rPr>
          <w:rFonts w:ascii="Arial" w:eastAsia="Calibri" w:hAnsi="Arial" w:cs="Arial"/>
          <w:sz w:val="20"/>
          <w:szCs w:val="20"/>
          <w:lang w:val="es-BO"/>
        </w:rPr>
        <w:t xml:space="preserve">los gastos </w:t>
      </w:r>
      <w:r w:rsidR="009A2E92" w:rsidRPr="00FB71A3">
        <w:rPr>
          <w:rFonts w:ascii="Arial" w:eastAsia="Calibri" w:hAnsi="Arial" w:cs="Arial"/>
          <w:sz w:val="20"/>
          <w:szCs w:val="20"/>
          <w:lang w:val="es-BO"/>
        </w:rPr>
        <w:t>de movilización, transporte</w:t>
      </w:r>
      <w:r w:rsidR="00AF0784">
        <w:rPr>
          <w:rFonts w:ascii="Arial" w:eastAsia="Calibri" w:hAnsi="Arial" w:cs="Arial"/>
          <w:sz w:val="20"/>
          <w:szCs w:val="20"/>
          <w:lang w:val="es-BO"/>
        </w:rPr>
        <w:t xml:space="preserve"> y materiales</w:t>
      </w:r>
      <w:r w:rsidR="009A2E92" w:rsidRPr="00FB71A3">
        <w:rPr>
          <w:rFonts w:ascii="Arial" w:eastAsia="Calibri" w:hAnsi="Arial" w:cs="Arial"/>
          <w:sz w:val="20"/>
          <w:szCs w:val="20"/>
          <w:lang w:val="es-BO"/>
        </w:rPr>
        <w:t xml:space="preserve"> </w:t>
      </w:r>
      <w:r w:rsidR="00C836E9" w:rsidRPr="00FB71A3">
        <w:rPr>
          <w:rFonts w:ascii="Arial" w:eastAsia="Calibri" w:hAnsi="Arial" w:cs="Arial"/>
          <w:sz w:val="20"/>
          <w:szCs w:val="20"/>
          <w:lang w:val="es-BO"/>
        </w:rPr>
        <w:t>necesario</w:t>
      </w:r>
      <w:r w:rsidR="00AF0784">
        <w:rPr>
          <w:rFonts w:ascii="Arial" w:eastAsia="Calibri" w:hAnsi="Arial" w:cs="Arial"/>
          <w:sz w:val="20"/>
          <w:szCs w:val="20"/>
          <w:lang w:val="es-BO"/>
        </w:rPr>
        <w:t>s</w:t>
      </w:r>
      <w:r w:rsidR="00C836E9" w:rsidRPr="00FB71A3">
        <w:rPr>
          <w:rFonts w:ascii="Arial" w:eastAsia="Calibri" w:hAnsi="Arial" w:cs="Arial"/>
          <w:sz w:val="20"/>
          <w:szCs w:val="20"/>
          <w:lang w:val="es-BO"/>
        </w:rPr>
        <w:t xml:space="preserve"> en las zonas de trabajo. </w:t>
      </w:r>
    </w:p>
    <w:p w14:paraId="7DB182D7" w14:textId="77777777" w:rsidR="00BB1B0E" w:rsidRPr="00FB71A3" w:rsidRDefault="00BB1B0E" w:rsidP="00D774B2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</w:pPr>
    </w:p>
    <w:p w14:paraId="7C06F0A9" w14:textId="628EEB2D" w:rsidR="00BB29CB" w:rsidRPr="00FB71A3" w:rsidRDefault="00D774B2" w:rsidP="00D774B2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</w:pPr>
      <w:r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 xml:space="preserve">Multas: El consultor se obliga a cumplir con el plazo de entrega y la calidad del producto, </w:t>
      </w:r>
      <w:r w:rsidR="00DA400D"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>estipulando un valor del</w:t>
      </w:r>
      <w:r w:rsidRPr="00FB71A3">
        <w:rPr>
          <w:rFonts w:ascii="Arial" w:eastAsia="Calibri" w:hAnsi="Arial" w:cs="Arial"/>
          <w:color w:val="000000" w:themeColor="text1"/>
          <w:sz w:val="20"/>
          <w:szCs w:val="20"/>
          <w:lang w:val="es-BO"/>
        </w:rPr>
        <w:t xml:space="preserve"> 2% (dos por ciento) del monto total del contrato, por día calendario de retraso. La suma de las multas en ningún caso podrá exceder el 20% del monto total del contrato, sin perjuicio de resolver el contrato por incumplimiento de la consultora.</w:t>
      </w:r>
    </w:p>
    <w:p w14:paraId="4D9E046E" w14:textId="77777777" w:rsidR="00A84F39" w:rsidRPr="00FB71A3" w:rsidRDefault="00A84F39" w:rsidP="00464341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color w:val="000000" w:themeColor="text1"/>
          <w:sz w:val="20"/>
          <w:szCs w:val="20"/>
          <w:lang w:val="es-BO"/>
        </w:rPr>
      </w:pPr>
    </w:p>
    <w:p w14:paraId="6E7D46BD" w14:textId="338B301C" w:rsidR="00D774B2" w:rsidRPr="00FB71A3" w:rsidRDefault="00D774B2" w:rsidP="00D774B2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es-BO"/>
        </w:rPr>
      </w:pPr>
      <w:r w:rsidRPr="00FB71A3">
        <w:rPr>
          <w:rFonts w:ascii="Arial" w:hAnsi="Arial" w:cs="Arial"/>
          <w:b/>
          <w:bCs/>
          <w:sz w:val="20"/>
          <w:szCs w:val="20"/>
          <w:lang w:val="es-ES_tradnl"/>
        </w:rPr>
        <w:t>REQUISITOS PARA LA PRESENTACIÓN DE LA PROPUESTA</w:t>
      </w:r>
    </w:p>
    <w:p w14:paraId="570FB5B2" w14:textId="77777777" w:rsidR="00D774B2" w:rsidRPr="00FB71A3" w:rsidRDefault="00D774B2" w:rsidP="00D774B2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10BA6361" w14:textId="05F9E5B5" w:rsidR="00D774B2" w:rsidRPr="00FB71A3" w:rsidRDefault="00D774B2" w:rsidP="00D774B2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FB71A3">
        <w:rPr>
          <w:rFonts w:ascii="Arial" w:hAnsi="Arial" w:cs="Arial"/>
          <w:sz w:val="20"/>
          <w:szCs w:val="20"/>
          <w:lang w:val="es-ES_tradnl"/>
        </w:rPr>
        <w:t xml:space="preserve">Los interesados deberán enviar su propuesta a través de la página web de CIPCA </w:t>
      </w:r>
      <w:r w:rsidR="00BB1B0E" w:rsidRPr="00FB71A3">
        <w:rPr>
          <w:rFonts w:ascii="Arial" w:hAnsi="Arial" w:cs="Arial"/>
          <w:sz w:val="20"/>
          <w:szCs w:val="20"/>
          <w:lang w:val="es-ES_tradnl"/>
        </w:rPr>
        <w:t xml:space="preserve">en el siguiente enlace: </w:t>
      </w:r>
      <w:hyperlink r:id="rId6" w:history="1">
        <w:r w:rsidR="00BB1B0E" w:rsidRPr="00FB71A3">
          <w:rPr>
            <w:rStyle w:val="Hipervnculo"/>
            <w:rFonts w:ascii="Arial" w:hAnsi="Arial" w:cs="Arial"/>
            <w:sz w:val="20"/>
            <w:szCs w:val="20"/>
            <w:lang w:val="es-ES_tradnl"/>
          </w:rPr>
          <w:t>https://cipca.org.bo/consultorias</w:t>
        </w:r>
      </w:hyperlink>
      <w:r w:rsidR="00BB1B0E" w:rsidRPr="00FB71A3">
        <w:rPr>
          <w:rFonts w:ascii="Arial" w:hAnsi="Arial" w:cs="Arial"/>
          <w:sz w:val="20"/>
          <w:szCs w:val="20"/>
          <w:lang w:val="es-ES_tradnl"/>
        </w:rPr>
        <w:t xml:space="preserve">, </w:t>
      </w:r>
      <w:r w:rsidRPr="00FB71A3">
        <w:rPr>
          <w:rFonts w:ascii="Arial" w:hAnsi="Arial" w:cs="Arial"/>
          <w:sz w:val="20"/>
          <w:szCs w:val="20"/>
          <w:lang w:val="es-ES_tradnl"/>
        </w:rPr>
        <w:t xml:space="preserve"> hasta el día </w:t>
      </w:r>
      <w:bookmarkStart w:id="8" w:name="_Hlk155801860"/>
      <w:r w:rsidR="00FB71A3">
        <w:rPr>
          <w:rFonts w:ascii="Arial" w:hAnsi="Arial" w:cs="Arial"/>
          <w:sz w:val="20"/>
          <w:szCs w:val="20"/>
          <w:lang w:val="es-ES_tradnl"/>
        </w:rPr>
        <w:t>miércoles</w:t>
      </w:r>
      <w:r w:rsidR="00BB1B0E" w:rsidRPr="00FB71A3">
        <w:rPr>
          <w:rFonts w:ascii="Arial" w:hAnsi="Arial" w:cs="Arial"/>
          <w:sz w:val="20"/>
          <w:szCs w:val="20"/>
          <w:lang w:val="es-ES_tradnl"/>
        </w:rPr>
        <w:t xml:space="preserve"> 1</w:t>
      </w:r>
      <w:r w:rsidR="00FB71A3">
        <w:rPr>
          <w:rFonts w:ascii="Arial" w:hAnsi="Arial" w:cs="Arial"/>
          <w:sz w:val="20"/>
          <w:szCs w:val="20"/>
          <w:lang w:val="es-ES_tradnl"/>
        </w:rPr>
        <w:t>7</w:t>
      </w:r>
      <w:r w:rsidR="00BB1B0E" w:rsidRPr="00FB71A3">
        <w:rPr>
          <w:rFonts w:ascii="Arial" w:hAnsi="Arial" w:cs="Arial"/>
          <w:sz w:val="20"/>
          <w:szCs w:val="20"/>
          <w:lang w:val="es-ES_tradnl"/>
        </w:rPr>
        <w:t xml:space="preserve"> de enero de 2024</w:t>
      </w:r>
      <w:r w:rsidR="000818EA" w:rsidRPr="00FB71A3">
        <w:rPr>
          <w:rFonts w:ascii="Arial" w:hAnsi="Arial" w:cs="Arial"/>
          <w:sz w:val="20"/>
          <w:szCs w:val="20"/>
          <w:lang w:val="es-ES_tradnl"/>
        </w:rPr>
        <w:t xml:space="preserve"> a horas </w:t>
      </w:r>
      <w:r w:rsidR="00FB71A3">
        <w:rPr>
          <w:rFonts w:ascii="Arial" w:hAnsi="Arial" w:cs="Arial"/>
          <w:sz w:val="20"/>
          <w:szCs w:val="20"/>
          <w:lang w:val="es-ES_tradnl"/>
        </w:rPr>
        <w:t>23</w:t>
      </w:r>
      <w:r w:rsidR="000818EA" w:rsidRPr="00FB71A3">
        <w:rPr>
          <w:rFonts w:ascii="Arial" w:hAnsi="Arial" w:cs="Arial"/>
          <w:sz w:val="20"/>
          <w:szCs w:val="20"/>
          <w:lang w:val="es-ES_tradnl"/>
        </w:rPr>
        <w:t>:</w:t>
      </w:r>
      <w:r w:rsidR="00FB71A3">
        <w:rPr>
          <w:rFonts w:ascii="Arial" w:hAnsi="Arial" w:cs="Arial"/>
          <w:sz w:val="20"/>
          <w:szCs w:val="20"/>
          <w:lang w:val="es-ES_tradnl"/>
        </w:rPr>
        <w:t>59</w:t>
      </w:r>
      <w:r w:rsidR="00BB1B0E" w:rsidRPr="00FB71A3">
        <w:rPr>
          <w:rFonts w:ascii="Arial" w:hAnsi="Arial" w:cs="Arial"/>
          <w:sz w:val="20"/>
          <w:szCs w:val="20"/>
          <w:lang w:val="es-ES_tradnl"/>
        </w:rPr>
        <w:t xml:space="preserve">, </w:t>
      </w:r>
      <w:r w:rsidRPr="00FB71A3">
        <w:rPr>
          <w:rFonts w:ascii="Arial" w:hAnsi="Arial" w:cs="Arial"/>
          <w:sz w:val="20"/>
          <w:szCs w:val="20"/>
          <w:lang w:val="es-ES_tradnl"/>
        </w:rPr>
        <w:t xml:space="preserve">o al correo </w:t>
      </w:r>
      <w:r w:rsidR="00BB1B0E" w:rsidRPr="00FB71A3">
        <w:rPr>
          <w:rFonts w:ascii="Arial" w:hAnsi="Arial" w:cs="Arial"/>
          <w:sz w:val="20"/>
          <w:szCs w:val="20"/>
          <w:lang w:val="es-ES_tradnl"/>
        </w:rPr>
        <w:t>electrónico:</w:t>
      </w:r>
      <w:r w:rsidR="00FB71A3">
        <w:rPr>
          <w:rFonts w:ascii="Arial" w:hAnsi="Arial" w:cs="Arial"/>
          <w:sz w:val="20"/>
          <w:szCs w:val="20"/>
          <w:lang w:val="es-ES_tradnl"/>
        </w:rPr>
        <w:t xml:space="preserve"> </w:t>
      </w:r>
      <w:hyperlink r:id="rId7" w:history="1">
        <w:r w:rsidR="00FB71A3" w:rsidRPr="00D22FAF"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cochabamba@cipca.org.bo</w:t>
        </w:r>
      </w:hyperlink>
      <w:r w:rsidR="00FB71A3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con copia a </w:t>
      </w:r>
      <w:r w:rsidR="00BB1B0E" w:rsidRPr="00FB71A3">
        <w:rPr>
          <w:rFonts w:ascii="Arial" w:hAnsi="Arial" w:cs="Arial"/>
          <w:sz w:val="20"/>
          <w:szCs w:val="20"/>
          <w:lang w:val="es-ES_tradnl"/>
        </w:rPr>
        <w:t xml:space="preserve"> </w:t>
      </w:r>
      <w:hyperlink r:id="rId8" w:history="1">
        <w:r w:rsidR="000818EA" w:rsidRPr="00FB71A3">
          <w:rPr>
            <w:rStyle w:val="Hipervnculo"/>
            <w:rFonts w:ascii="Arial" w:hAnsi="Arial" w:cs="Arial"/>
            <w:sz w:val="20"/>
            <w:szCs w:val="20"/>
            <w:lang w:val="es-ES_tradnl"/>
          </w:rPr>
          <w:t>ncamacho@cipca.org.bo</w:t>
        </w:r>
      </w:hyperlink>
      <w:r w:rsidRPr="00FB71A3">
        <w:rPr>
          <w:rFonts w:ascii="Arial" w:hAnsi="Arial" w:cs="Arial"/>
          <w:sz w:val="20"/>
          <w:szCs w:val="20"/>
          <w:lang w:val="es-ES_tradnl"/>
        </w:rPr>
        <w:t>, adjuntando los siguientes documentos en formato PDF.</w:t>
      </w:r>
    </w:p>
    <w:bookmarkEnd w:id="8"/>
    <w:p w14:paraId="5983416D" w14:textId="77777777" w:rsidR="00D774B2" w:rsidRPr="00FB71A3" w:rsidRDefault="00D774B2" w:rsidP="00BB1B0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FB71A3">
        <w:rPr>
          <w:rFonts w:ascii="Arial" w:hAnsi="Arial" w:cs="Arial"/>
          <w:sz w:val="20"/>
          <w:szCs w:val="20"/>
          <w:lang w:val="es-ES_tradnl"/>
        </w:rPr>
        <w:t>Carta de postulación y motivación para realizar la consultoría, donde se describa la experticia del consultor (máximo 1/2página).</w:t>
      </w:r>
    </w:p>
    <w:p w14:paraId="1B71CD7D" w14:textId="146C3EA1" w:rsidR="00D774B2" w:rsidRPr="00FB71A3" w:rsidRDefault="00D774B2" w:rsidP="00BB1B0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FB71A3">
        <w:rPr>
          <w:rFonts w:ascii="Arial" w:hAnsi="Arial" w:cs="Arial"/>
          <w:sz w:val="20"/>
          <w:szCs w:val="20"/>
          <w:lang w:val="es-ES_tradnl"/>
        </w:rPr>
        <w:t xml:space="preserve">Hoja de </w:t>
      </w:r>
      <w:r w:rsidR="00DA400D" w:rsidRPr="00FB71A3">
        <w:rPr>
          <w:rFonts w:ascii="Arial" w:hAnsi="Arial" w:cs="Arial"/>
          <w:sz w:val="20"/>
          <w:szCs w:val="20"/>
          <w:lang w:val="es-ES_tradnl"/>
        </w:rPr>
        <w:t>v</w:t>
      </w:r>
      <w:r w:rsidRPr="00FB71A3">
        <w:rPr>
          <w:rFonts w:ascii="Arial" w:hAnsi="Arial" w:cs="Arial"/>
          <w:sz w:val="20"/>
          <w:szCs w:val="20"/>
          <w:lang w:val="es-ES_tradnl"/>
        </w:rPr>
        <w:t>ida (no documentado) del/la consultor/a mencionando la experiencia específica (máximo 1 página).</w:t>
      </w:r>
    </w:p>
    <w:p w14:paraId="77E4F48C" w14:textId="77777777" w:rsidR="00D774B2" w:rsidRPr="00FB71A3" w:rsidRDefault="00D774B2" w:rsidP="00BB1B0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FB71A3">
        <w:rPr>
          <w:rFonts w:ascii="Arial" w:hAnsi="Arial" w:cs="Arial"/>
          <w:sz w:val="20"/>
          <w:szCs w:val="20"/>
          <w:lang w:val="es-ES_tradnl"/>
        </w:rPr>
        <w:t>Metodología y plan de trabajo que contenga cronograma específico para el desarrollo de la consultoría (máximo 5 páginas).</w:t>
      </w:r>
    </w:p>
    <w:p w14:paraId="359A1CB4" w14:textId="75E57D0B" w:rsidR="00D774B2" w:rsidRPr="00FB71A3" w:rsidRDefault="00D774B2" w:rsidP="00D774B2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FB71A3">
        <w:rPr>
          <w:rFonts w:ascii="Arial" w:hAnsi="Arial" w:cs="Arial"/>
          <w:sz w:val="20"/>
          <w:szCs w:val="20"/>
          <w:lang w:val="es-ES_tradnl"/>
        </w:rPr>
        <w:t>Sólo se convocará a entrevistas a las personas que cumplan con los requisitos.</w:t>
      </w:r>
    </w:p>
    <w:p w14:paraId="744BED2B" w14:textId="7A305C60" w:rsidR="00D774B2" w:rsidRPr="00FB71A3" w:rsidRDefault="00D774B2" w:rsidP="00C843A0">
      <w:pPr>
        <w:pStyle w:val="contenidoestilo1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  <w:r w:rsidRPr="00FB71A3">
        <w:rPr>
          <w:rFonts w:ascii="Arial" w:hAnsi="Arial" w:cs="Arial"/>
          <w:b/>
          <w:bCs/>
          <w:sz w:val="20"/>
          <w:szCs w:val="20"/>
          <w:lang w:eastAsia="es-ES"/>
        </w:rPr>
        <w:t>CONFIDENCIALIDAD Y PROPIEDAD INTELECTUAL</w:t>
      </w:r>
    </w:p>
    <w:p w14:paraId="1FD68B46" w14:textId="77777777" w:rsidR="00D774B2" w:rsidRPr="00FB71A3" w:rsidRDefault="00D774B2" w:rsidP="00D774B2">
      <w:pPr>
        <w:pStyle w:val="contenidoestilo1"/>
        <w:spacing w:after="0" w:line="276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FB71A3">
        <w:rPr>
          <w:rFonts w:ascii="Arial" w:hAnsi="Arial" w:cs="Arial"/>
          <w:sz w:val="20"/>
          <w:szCs w:val="20"/>
          <w:lang w:eastAsia="es-ES"/>
        </w:rPr>
        <w:t>La consultora se compromete a guardar absoluta confidencialidad sobre la información de los resultados y cualquier información complementaria.</w:t>
      </w:r>
    </w:p>
    <w:p w14:paraId="04A9D1A1" w14:textId="77777777" w:rsidR="00D774B2" w:rsidRPr="00FB71A3" w:rsidRDefault="00D774B2" w:rsidP="00D774B2">
      <w:pPr>
        <w:pStyle w:val="contenidoestilo1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FB71A3">
        <w:rPr>
          <w:rFonts w:ascii="Arial" w:hAnsi="Arial" w:cs="Arial"/>
          <w:sz w:val="20"/>
          <w:szCs w:val="20"/>
          <w:lang w:eastAsia="es-ES"/>
        </w:rPr>
        <w:t>El producto final pasa a propiedad de la ONG Centro Investigación y Promoción del Campesinado – ONG CIPCA, la misma que tendrá los derechos exclusivos para publicar o difundir los productos y resultados que se originen como producto de la presente consultoría.</w:t>
      </w:r>
    </w:p>
    <w:p w14:paraId="01DBAEC3" w14:textId="77777777" w:rsidR="00D774B2" w:rsidRPr="00FB71A3" w:rsidRDefault="00D774B2" w:rsidP="00D774B2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3CC14D4" w14:textId="77777777" w:rsidR="00D774B2" w:rsidRPr="00FB71A3" w:rsidRDefault="00D774B2" w:rsidP="00D774B2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747E661" w14:textId="3780A932" w:rsidR="00D774B2" w:rsidRPr="00FB71A3" w:rsidRDefault="00D774B2" w:rsidP="00D774B2">
      <w:pPr>
        <w:jc w:val="right"/>
        <w:rPr>
          <w:rFonts w:ascii="Arial" w:hAnsi="Arial" w:cs="Arial"/>
          <w:sz w:val="20"/>
          <w:szCs w:val="20"/>
          <w:lang w:val="es-ES_tradnl"/>
        </w:rPr>
      </w:pPr>
      <w:bookmarkStart w:id="9" w:name="_Hlk155801931"/>
      <w:r w:rsidRPr="00FB71A3">
        <w:rPr>
          <w:rFonts w:ascii="Arial" w:hAnsi="Arial" w:cs="Arial"/>
          <w:sz w:val="20"/>
          <w:szCs w:val="20"/>
          <w:lang w:val="es-ES_tradnl"/>
        </w:rPr>
        <w:t xml:space="preserve">Cochabamba; </w:t>
      </w:r>
      <w:r w:rsidR="00BB1B0E" w:rsidRPr="00FB71A3">
        <w:rPr>
          <w:rFonts w:ascii="Arial" w:hAnsi="Arial" w:cs="Arial"/>
          <w:sz w:val="20"/>
          <w:szCs w:val="20"/>
          <w:lang w:val="es-ES_tradnl"/>
        </w:rPr>
        <w:t>10 de enero d</w:t>
      </w:r>
      <w:r w:rsidRPr="00FB71A3">
        <w:rPr>
          <w:rFonts w:ascii="Arial" w:hAnsi="Arial" w:cs="Arial"/>
          <w:sz w:val="20"/>
          <w:szCs w:val="20"/>
          <w:lang w:val="es-ES_tradnl"/>
        </w:rPr>
        <w:t>e 202</w:t>
      </w:r>
      <w:r w:rsidR="00BB1B0E" w:rsidRPr="00FB71A3">
        <w:rPr>
          <w:rFonts w:ascii="Arial" w:hAnsi="Arial" w:cs="Arial"/>
          <w:sz w:val="20"/>
          <w:szCs w:val="20"/>
          <w:lang w:val="es-ES_tradnl"/>
        </w:rPr>
        <w:t>4</w:t>
      </w:r>
    </w:p>
    <w:bookmarkEnd w:id="9"/>
    <w:p w14:paraId="0614FEBD" w14:textId="77777777" w:rsidR="00D774B2" w:rsidRPr="00FB71A3" w:rsidRDefault="00D774B2" w:rsidP="00E41A3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pacing w:val="5"/>
          <w:sz w:val="20"/>
          <w:szCs w:val="20"/>
          <w:shd w:val="clear" w:color="auto" w:fill="FFFFFF"/>
          <w:lang w:val="es-BO"/>
        </w:rPr>
      </w:pPr>
    </w:p>
    <w:sectPr w:rsidR="00D774B2" w:rsidRPr="00FB71A3" w:rsidSect="003028CA"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F0C"/>
    <w:multiLevelType w:val="hybridMultilevel"/>
    <w:tmpl w:val="4AE46B96"/>
    <w:lvl w:ilvl="0" w:tplc="2D80FEC8">
      <w:start w:val="1"/>
      <w:numFmt w:val="decimal"/>
      <w:lvlText w:val="%1."/>
      <w:lvlJc w:val="left"/>
      <w:pPr>
        <w:ind w:left="1800" w:hanging="360"/>
      </w:pPr>
      <w:rPr>
        <w:rFonts w:ascii="Arial Narrow" w:eastAsiaTheme="minorHAnsi" w:hAnsi="Arial Narrow" w:cs="Arial"/>
      </w:rPr>
    </w:lvl>
    <w:lvl w:ilvl="1" w:tplc="400A0019" w:tentative="1">
      <w:start w:val="1"/>
      <w:numFmt w:val="lowerLetter"/>
      <w:lvlText w:val="%2."/>
      <w:lvlJc w:val="left"/>
      <w:pPr>
        <w:ind w:left="2520" w:hanging="360"/>
      </w:pPr>
    </w:lvl>
    <w:lvl w:ilvl="2" w:tplc="400A001B" w:tentative="1">
      <w:start w:val="1"/>
      <w:numFmt w:val="lowerRoman"/>
      <w:lvlText w:val="%3."/>
      <w:lvlJc w:val="right"/>
      <w:pPr>
        <w:ind w:left="3240" w:hanging="180"/>
      </w:pPr>
    </w:lvl>
    <w:lvl w:ilvl="3" w:tplc="400A000F" w:tentative="1">
      <w:start w:val="1"/>
      <w:numFmt w:val="decimal"/>
      <w:lvlText w:val="%4."/>
      <w:lvlJc w:val="left"/>
      <w:pPr>
        <w:ind w:left="3960" w:hanging="360"/>
      </w:pPr>
    </w:lvl>
    <w:lvl w:ilvl="4" w:tplc="400A0019" w:tentative="1">
      <w:start w:val="1"/>
      <w:numFmt w:val="lowerLetter"/>
      <w:lvlText w:val="%5."/>
      <w:lvlJc w:val="left"/>
      <w:pPr>
        <w:ind w:left="4680" w:hanging="360"/>
      </w:pPr>
    </w:lvl>
    <w:lvl w:ilvl="5" w:tplc="400A001B" w:tentative="1">
      <w:start w:val="1"/>
      <w:numFmt w:val="lowerRoman"/>
      <w:lvlText w:val="%6."/>
      <w:lvlJc w:val="right"/>
      <w:pPr>
        <w:ind w:left="5400" w:hanging="180"/>
      </w:pPr>
    </w:lvl>
    <w:lvl w:ilvl="6" w:tplc="400A000F" w:tentative="1">
      <w:start w:val="1"/>
      <w:numFmt w:val="decimal"/>
      <w:lvlText w:val="%7."/>
      <w:lvlJc w:val="left"/>
      <w:pPr>
        <w:ind w:left="6120" w:hanging="360"/>
      </w:pPr>
    </w:lvl>
    <w:lvl w:ilvl="7" w:tplc="400A0019" w:tentative="1">
      <w:start w:val="1"/>
      <w:numFmt w:val="lowerLetter"/>
      <w:lvlText w:val="%8."/>
      <w:lvlJc w:val="left"/>
      <w:pPr>
        <w:ind w:left="6840" w:hanging="360"/>
      </w:pPr>
    </w:lvl>
    <w:lvl w:ilvl="8" w:tplc="4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82972"/>
    <w:multiLevelType w:val="hybridMultilevel"/>
    <w:tmpl w:val="BA641142"/>
    <w:lvl w:ilvl="0" w:tplc="6B4A70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028D4"/>
    <w:multiLevelType w:val="hybridMultilevel"/>
    <w:tmpl w:val="226620A2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3FE7"/>
    <w:multiLevelType w:val="hybridMultilevel"/>
    <w:tmpl w:val="7388AC3A"/>
    <w:lvl w:ilvl="0" w:tplc="4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46610C4"/>
    <w:multiLevelType w:val="hybridMultilevel"/>
    <w:tmpl w:val="CF8EF9A4"/>
    <w:lvl w:ilvl="0" w:tplc="E97E47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77E5"/>
    <w:multiLevelType w:val="hybridMultilevel"/>
    <w:tmpl w:val="A27A982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300A"/>
    <w:multiLevelType w:val="hybridMultilevel"/>
    <w:tmpl w:val="5268F7D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57F"/>
    <w:multiLevelType w:val="hybridMultilevel"/>
    <w:tmpl w:val="94D8CD9C"/>
    <w:lvl w:ilvl="0" w:tplc="5742DC78">
      <w:numFmt w:val="bullet"/>
      <w:lvlText w:val="−"/>
      <w:lvlJc w:val="left"/>
      <w:pPr>
        <w:ind w:left="360" w:hanging="360"/>
      </w:pPr>
      <w:rPr>
        <w:rFonts w:ascii="Arial Narrow" w:eastAsia="Times New Roman" w:hAnsi="Arial Narrow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C5E28"/>
    <w:multiLevelType w:val="hybridMultilevel"/>
    <w:tmpl w:val="D3C8368C"/>
    <w:lvl w:ilvl="0" w:tplc="1F8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240DB"/>
    <w:multiLevelType w:val="hybridMultilevel"/>
    <w:tmpl w:val="C44AE2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42296"/>
    <w:multiLevelType w:val="hybridMultilevel"/>
    <w:tmpl w:val="0D2256D8"/>
    <w:lvl w:ilvl="0" w:tplc="7142862E">
      <w:start w:val="3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01C033F"/>
    <w:multiLevelType w:val="hybridMultilevel"/>
    <w:tmpl w:val="8E3E6E92"/>
    <w:lvl w:ilvl="0" w:tplc="F73C3A7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210B2"/>
    <w:multiLevelType w:val="hybridMultilevel"/>
    <w:tmpl w:val="BA2CA5DC"/>
    <w:lvl w:ilvl="0" w:tplc="B8029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57D67"/>
    <w:multiLevelType w:val="hybridMultilevel"/>
    <w:tmpl w:val="3C9CC17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E3521A"/>
    <w:multiLevelType w:val="hybridMultilevel"/>
    <w:tmpl w:val="C80C1E0E"/>
    <w:lvl w:ilvl="0" w:tplc="53CE7C9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618C1"/>
    <w:multiLevelType w:val="hybridMultilevel"/>
    <w:tmpl w:val="BBE8497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31F45"/>
    <w:multiLevelType w:val="hybridMultilevel"/>
    <w:tmpl w:val="5A6E8490"/>
    <w:lvl w:ilvl="0" w:tplc="F73C3A78">
      <w:numFmt w:val="bullet"/>
      <w:lvlText w:val="-"/>
      <w:lvlJc w:val="left"/>
      <w:pPr>
        <w:ind w:left="1080" w:hanging="720"/>
      </w:pPr>
      <w:rPr>
        <w:rFonts w:ascii="Arial Narrow" w:eastAsia="Calibri" w:hAnsi="Arial Narrow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4355D"/>
    <w:multiLevelType w:val="hybridMultilevel"/>
    <w:tmpl w:val="F1C812F0"/>
    <w:lvl w:ilvl="0" w:tplc="E97E47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73868"/>
    <w:multiLevelType w:val="hybridMultilevel"/>
    <w:tmpl w:val="70D4D5D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A14E7"/>
    <w:multiLevelType w:val="hybridMultilevel"/>
    <w:tmpl w:val="7688B436"/>
    <w:lvl w:ilvl="0" w:tplc="E97E47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571C0"/>
    <w:multiLevelType w:val="multilevel"/>
    <w:tmpl w:val="C144085C"/>
    <w:lvl w:ilvl="0">
      <w:start w:val="1"/>
      <w:numFmt w:val="decimal"/>
      <w:pStyle w:val="Titulop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 w15:restartNumberingAfterBreak="0">
    <w:nsid w:val="7E780C17"/>
    <w:multiLevelType w:val="hybridMultilevel"/>
    <w:tmpl w:val="BBE8497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33E74"/>
    <w:multiLevelType w:val="multilevel"/>
    <w:tmpl w:val="1EA04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44373790">
    <w:abstractNumId w:val="20"/>
  </w:num>
  <w:num w:numId="2" w16cid:durableId="175390255">
    <w:abstractNumId w:val="10"/>
  </w:num>
  <w:num w:numId="3" w16cid:durableId="297029617">
    <w:abstractNumId w:val="12"/>
  </w:num>
  <w:num w:numId="4" w16cid:durableId="543101013">
    <w:abstractNumId w:val="16"/>
  </w:num>
  <w:num w:numId="5" w16cid:durableId="987713325">
    <w:abstractNumId w:val="0"/>
  </w:num>
  <w:num w:numId="6" w16cid:durableId="737284271">
    <w:abstractNumId w:val="15"/>
  </w:num>
  <w:num w:numId="7" w16cid:durableId="1341926867">
    <w:abstractNumId w:val="21"/>
  </w:num>
  <w:num w:numId="8" w16cid:durableId="1169978462">
    <w:abstractNumId w:val="8"/>
  </w:num>
  <w:num w:numId="9" w16cid:durableId="1642074545">
    <w:abstractNumId w:val="5"/>
  </w:num>
  <w:num w:numId="10" w16cid:durableId="355929176">
    <w:abstractNumId w:val="2"/>
  </w:num>
  <w:num w:numId="11" w16cid:durableId="612833796">
    <w:abstractNumId w:val="19"/>
  </w:num>
  <w:num w:numId="12" w16cid:durableId="359471453">
    <w:abstractNumId w:val="4"/>
  </w:num>
  <w:num w:numId="13" w16cid:durableId="424688069">
    <w:abstractNumId w:val="17"/>
  </w:num>
  <w:num w:numId="14" w16cid:durableId="2069919480">
    <w:abstractNumId w:val="14"/>
  </w:num>
  <w:num w:numId="15" w16cid:durableId="1865627659">
    <w:abstractNumId w:val="1"/>
  </w:num>
  <w:num w:numId="16" w16cid:durableId="388575508">
    <w:abstractNumId w:val="11"/>
  </w:num>
  <w:num w:numId="17" w16cid:durableId="1413771580">
    <w:abstractNumId w:val="3"/>
  </w:num>
  <w:num w:numId="18" w16cid:durableId="874268486">
    <w:abstractNumId w:val="22"/>
  </w:num>
  <w:num w:numId="19" w16cid:durableId="570308350">
    <w:abstractNumId w:val="9"/>
  </w:num>
  <w:num w:numId="20" w16cid:durableId="154613786">
    <w:abstractNumId w:val="6"/>
  </w:num>
  <w:num w:numId="21" w16cid:durableId="1325280446">
    <w:abstractNumId w:val="18"/>
  </w:num>
  <w:num w:numId="22" w16cid:durableId="1018459766">
    <w:abstractNumId w:val="13"/>
  </w:num>
  <w:num w:numId="23" w16cid:durableId="147078402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23"/>
    <w:rsid w:val="000016F9"/>
    <w:rsid w:val="000071C0"/>
    <w:rsid w:val="00011FCE"/>
    <w:rsid w:val="00014EAC"/>
    <w:rsid w:val="000203D8"/>
    <w:rsid w:val="000264CE"/>
    <w:rsid w:val="00026EDE"/>
    <w:rsid w:val="00034FB0"/>
    <w:rsid w:val="00037C15"/>
    <w:rsid w:val="000506F3"/>
    <w:rsid w:val="00050E3C"/>
    <w:rsid w:val="00053764"/>
    <w:rsid w:val="00054AAE"/>
    <w:rsid w:val="000611CD"/>
    <w:rsid w:val="00075C8D"/>
    <w:rsid w:val="000818EA"/>
    <w:rsid w:val="0008427F"/>
    <w:rsid w:val="00090C1B"/>
    <w:rsid w:val="000A3E3E"/>
    <w:rsid w:val="000A6913"/>
    <w:rsid w:val="000C6EB7"/>
    <w:rsid w:val="000D45B4"/>
    <w:rsid w:val="000D4B3C"/>
    <w:rsid w:val="000E01C4"/>
    <w:rsid w:val="000E5973"/>
    <w:rsid w:val="000F21D2"/>
    <w:rsid w:val="000F30C0"/>
    <w:rsid w:val="001002F5"/>
    <w:rsid w:val="00106C11"/>
    <w:rsid w:val="001108A5"/>
    <w:rsid w:val="00110EB9"/>
    <w:rsid w:val="00131A74"/>
    <w:rsid w:val="001339F9"/>
    <w:rsid w:val="00143E6A"/>
    <w:rsid w:val="00147A6E"/>
    <w:rsid w:val="001713FE"/>
    <w:rsid w:val="001758C9"/>
    <w:rsid w:val="00194795"/>
    <w:rsid w:val="001A6683"/>
    <w:rsid w:val="001A6703"/>
    <w:rsid w:val="001B18E1"/>
    <w:rsid w:val="001D603B"/>
    <w:rsid w:val="001D62DD"/>
    <w:rsid w:val="001E2DE0"/>
    <w:rsid w:val="001E728B"/>
    <w:rsid w:val="001F5D23"/>
    <w:rsid w:val="002054D8"/>
    <w:rsid w:val="00225B10"/>
    <w:rsid w:val="00233976"/>
    <w:rsid w:val="0025299D"/>
    <w:rsid w:val="00252B08"/>
    <w:rsid w:val="00252BFD"/>
    <w:rsid w:val="00261157"/>
    <w:rsid w:val="00267C8E"/>
    <w:rsid w:val="00275CBD"/>
    <w:rsid w:val="00282901"/>
    <w:rsid w:val="00287190"/>
    <w:rsid w:val="00295022"/>
    <w:rsid w:val="002A2476"/>
    <w:rsid w:val="002A2F1A"/>
    <w:rsid w:val="002A6A53"/>
    <w:rsid w:val="002B37D4"/>
    <w:rsid w:val="002C190A"/>
    <w:rsid w:val="002C1C5C"/>
    <w:rsid w:val="002C6A66"/>
    <w:rsid w:val="002C6B67"/>
    <w:rsid w:val="002C7D76"/>
    <w:rsid w:val="002E05EC"/>
    <w:rsid w:val="002E3B35"/>
    <w:rsid w:val="002E510C"/>
    <w:rsid w:val="003028CA"/>
    <w:rsid w:val="00302D3F"/>
    <w:rsid w:val="00307F09"/>
    <w:rsid w:val="00311289"/>
    <w:rsid w:val="0032575D"/>
    <w:rsid w:val="003624F0"/>
    <w:rsid w:val="003668EA"/>
    <w:rsid w:val="003703F6"/>
    <w:rsid w:val="003703FF"/>
    <w:rsid w:val="00374B26"/>
    <w:rsid w:val="00380341"/>
    <w:rsid w:val="003A5570"/>
    <w:rsid w:val="003B4138"/>
    <w:rsid w:val="003B6A47"/>
    <w:rsid w:val="003D4AB8"/>
    <w:rsid w:val="003E4500"/>
    <w:rsid w:val="00407800"/>
    <w:rsid w:val="00414A36"/>
    <w:rsid w:val="00420FE3"/>
    <w:rsid w:val="00430A6B"/>
    <w:rsid w:val="00440018"/>
    <w:rsid w:val="004420C3"/>
    <w:rsid w:val="00443049"/>
    <w:rsid w:val="0044412E"/>
    <w:rsid w:val="004537C5"/>
    <w:rsid w:val="00464341"/>
    <w:rsid w:val="00471470"/>
    <w:rsid w:val="00485F1A"/>
    <w:rsid w:val="00490C3F"/>
    <w:rsid w:val="00492DB2"/>
    <w:rsid w:val="00493E8F"/>
    <w:rsid w:val="0049744A"/>
    <w:rsid w:val="004D34BC"/>
    <w:rsid w:val="004D7C80"/>
    <w:rsid w:val="004F196F"/>
    <w:rsid w:val="004F3133"/>
    <w:rsid w:val="004F701E"/>
    <w:rsid w:val="005147C1"/>
    <w:rsid w:val="00515AC3"/>
    <w:rsid w:val="00525476"/>
    <w:rsid w:val="00530EF8"/>
    <w:rsid w:val="00537400"/>
    <w:rsid w:val="005434C2"/>
    <w:rsid w:val="005508B9"/>
    <w:rsid w:val="0057491C"/>
    <w:rsid w:val="005751B9"/>
    <w:rsid w:val="005777D8"/>
    <w:rsid w:val="0058279F"/>
    <w:rsid w:val="00585AA9"/>
    <w:rsid w:val="00585C90"/>
    <w:rsid w:val="00590B72"/>
    <w:rsid w:val="00592691"/>
    <w:rsid w:val="0059285D"/>
    <w:rsid w:val="005935BE"/>
    <w:rsid w:val="005A07CD"/>
    <w:rsid w:val="005B1385"/>
    <w:rsid w:val="005B6DF6"/>
    <w:rsid w:val="005C395B"/>
    <w:rsid w:val="005C7B82"/>
    <w:rsid w:val="005D29CF"/>
    <w:rsid w:val="005D52A5"/>
    <w:rsid w:val="005E2250"/>
    <w:rsid w:val="005E2686"/>
    <w:rsid w:val="005E544C"/>
    <w:rsid w:val="005F4827"/>
    <w:rsid w:val="005F4F64"/>
    <w:rsid w:val="00613230"/>
    <w:rsid w:val="006146EB"/>
    <w:rsid w:val="00615965"/>
    <w:rsid w:val="00633DF9"/>
    <w:rsid w:val="006370CB"/>
    <w:rsid w:val="00640C44"/>
    <w:rsid w:val="00653FBB"/>
    <w:rsid w:val="00654684"/>
    <w:rsid w:val="006633A0"/>
    <w:rsid w:val="00672663"/>
    <w:rsid w:val="0067642C"/>
    <w:rsid w:val="00685A6C"/>
    <w:rsid w:val="006C5432"/>
    <w:rsid w:val="006C597D"/>
    <w:rsid w:val="006D3512"/>
    <w:rsid w:val="006D36ED"/>
    <w:rsid w:val="006E616B"/>
    <w:rsid w:val="00701AEF"/>
    <w:rsid w:val="007119B8"/>
    <w:rsid w:val="00715FDB"/>
    <w:rsid w:val="00734C40"/>
    <w:rsid w:val="00745709"/>
    <w:rsid w:val="0075511C"/>
    <w:rsid w:val="007565C8"/>
    <w:rsid w:val="007717BF"/>
    <w:rsid w:val="007949FF"/>
    <w:rsid w:val="007A5DC4"/>
    <w:rsid w:val="007C2C3D"/>
    <w:rsid w:val="007C479C"/>
    <w:rsid w:val="007E2A1B"/>
    <w:rsid w:val="007F1109"/>
    <w:rsid w:val="00806AB8"/>
    <w:rsid w:val="00806D76"/>
    <w:rsid w:val="00817FFD"/>
    <w:rsid w:val="00822CA8"/>
    <w:rsid w:val="008274CD"/>
    <w:rsid w:val="00834586"/>
    <w:rsid w:val="00837E9C"/>
    <w:rsid w:val="008458D6"/>
    <w:rsid w:val="00846FBB"/>
    <w:rsid w:val="00847D6A"/>
    <w:rsid w:val="00857C6B"/>
    <w:rsid w:val="0086223F"/>
    <w:rsid w:val="00865385"/>
    <w:rsid w:val="0086688A"/>
    <w:rsid w:val="00866908"/>
    <w:rsid w:val="008770C5"/>
    <w:rsid w:val="00881F36"/>
    <w:rsid w:val="00886A40"/>
    <w:rsid w:val="0089725E"/>
    <w:rsid w:val="008A6D7F"/>
    <w:rsid w:val="008B48AE"/>
    <w:rsid w:val="008B50CD"/>
    <w:rsid w:val="008C156B"/>
    <w:rsid w:val="008D0008"/>
    <w:rsid w:val="008E2006"/>
    <w:rsid w:val="008E5606"/>
    <w:rsid w:val="0090038D"/>
    <w:rsid w:val="00900913"/>
    <w:rsid w:val="00915F80"/>
    <w:rsid w:val="00924C4B"/>
    <w:rsid w:val="009279C6"/>
    <w:rsid w:val="00930CC0"/>
    <w:rsid w:val="009317BA"/>
    <w:rsid w:val="00943093"/>
    <w:rsid w:val="00945D26"/>
    <w:rsid w:val="00962B8D"/>
    <w:rsid w:val="00973033"/>
    <w:rsid w:val="009775DE"/>
    <w:rsid w:val="00996081"/>
    <w:rsid w:val="009A1A4D"/>
    <w:rsid w:val="009A24B5"/>
    <w:rsid w:val="009A2E92"/>
    <w:rsid w:val="009B2F03"/>
    <w:rsid w:val="009B63FF"/>
    <w:rsid w:val="009C36D8"/>
    <w:rsid w:val="009C5080"/>
    <w:rsid w:val="009C6259"/>
    <w:rsid w:val="009C6EA2"/>
    <w:rsid w:val="009D5B1B"/>
    <w:rsid w:val="009E228F"/>
    <w:rsid w:val="009E2C97"/>
    <w:rsid w:val="009E49BE"/>
    <w:rsid w:val="00A3396B"/>
    <w:rsid w:val="00A422E0"/>
    <w:rsid w:val="00A42A6C"/>
    <w:rsid w:val="00A45A02"/>
    <w:rsid w:val="00A521DD"/>
    <w:rsid w:val="00A57662"/>
    <w:rsid w:val="00A61F39"/>
    <w:rsid w:val="00A66048"/>
    <w:rsid w:val="00A72142"/>
    <w:rsid w:val="00A802C6"/>
    <w:rsid w:val="00A83559"/>
    <w:rsid w:val="00A84F39"/>
    <w:rsid w:val="00AA0EC0"/>
    <w:rsid w:val="00AA22FA"/>
    <w:rsid w:val="00AC018B"/>
    <w:rsid w:val="00AC320E"/>
    <w:rsid w:val="00AD0626"/>
    <w:rsid w:val="00AD30F7"/>
    <w:rsid w:val="00AD360B"/>
    <w:rsid w:val="00AF0784"/>
    <w:rsid w:val="00AF4777"/>
    <w:rsid w:val="00B17360"/>
    <w:rsid w:val="00B207DA"/>
    <w:rsid w:val="00B358A8"/>
    <w:rsid w:val="00B616F6"/>
    <w:rsid w:val="00B707AC"/>
    <w:rsid w:val="00B84BF3"/>
    <w:rsid w:val="00B92728"/>
    <w:rsid w:val="00BA33F4"/>
    <w:rsid w:val="00BA4E72"/>
    <w:rsid w:val="00BA686D"/>
    <w:rsid w:val="00BA6A38"/>
    <w:rsid w:val="00BA7EB3"/>
    <w:rsid w:val="00BB1B0E"/>
    <w:rsid w:val="00BB265D"/>
    <w:rsid w:val="00BB29CB"/>
    <w:rsid w:val="00BB64CB"/>
    <w:rsid w:val="00BB6D10"/>
    <w:rsid w:val="00BC4399"/>
    <w:rsid w:val="00BD0EB1"/>
    <w:rsid w:val="00BD4273"/>
    <w:rsid w:val="00BD6E1A"/>
    <w:rsid w:val="00BE3E2C"/>
    <w:rsid w:val="00BF00B7"/>
    <w:rsid w:val="00BF1D63"/>
    <w:rsid w:val="00C10B14"/>
    <w:rsid w:val="00C17B7F"/>
    <w:rsid w:val="00C213AB"/>
    <w:rsid w:val="00C21B08"/>
    <w:rsid w:val="00C31354"/>
    <w:rsid w:val="00C314DF"/>
    <w:rsid w:val="00C35B71"/>
    <w:rsid w:val="00C36D6A"/>
    <w:rsid w:val="00C42CBA"/>
    <w:rsid w:val="00C51462"/>
    <w:rsid w:val="00C61248"/>
    <w:rsid w:val="00C81074"/>
    <w:rsid w:val="00C836E9"/>
    <w:rsid w:val="00C843A0"/>
    <w:rsid w:val="00C85A1A"/>
    <w:rsid w:val="00C862E3"/>
    <w:rsid w:val="00C87D72"/>
    <w:rsid w:val="00CA0AD9"/>
    <w:rsid w:val="00CB3516"/>
    <w:rsid w:val="00CB37D5"/>
    <w:rsid w:val="00CC3622"/>
    <w:rsid w:val="00CC5A91"/>
    <w:rsid w:val="00CD6019"/>
    <w:rsid w:val="00CE38C9"/>
    <w:rsid w:val="00CE7780"/>
    <w:rsid w:val="00CF7766"/>
    <w:rsid w:val="00D136B4"/>
    <w:rsid w:val="00D3628C"/>
    <w:rsid w:val="00D36E07"/>
    <w:rsid w:val="00D3760D"/>
    <w:rsid w:val="00D57C9E"/>
    <w:rsid w:val="00D62D37"/>
    <w:rsid w:val="00D71613"/>
    <w:rsid w:val="00D723B8"/>
    <w:rsid w:val="00D72529"/>
    <w:rsid w:val="00D774B2"/>
    <w:rsid w:val="00D851B0"/>
    <w:rsid w:val="00D9157C"/>
    <w:rsid w:val="00DA0034"/>
    <w:rsid w:val="00DA0132"/>
    <w:rsid w:val="00DA400D"/>
    <w:rsid w:val="00DB2A0B"/>
    <w:rsid w:val="00DB363B"/>
    <w:rsid w:val="00DB3EF8"/>
    <w:rsid w:val="00DC1FCD"/>
    <w:rsid w:val="00DD1D79"/>
    <w:rsid w:val="00DD357A"/>
    <w:rsid w:val="00DE7303"/>
    <w:rsid w:val="00DF5215"/>
    <w:rsid w:val="00E01DBD"/>
    <w:rsid w:val="00E04DA6"/>
    <w:rsid w:val="00E06C7F"/>
    <w:rsid w:val="00E10364"/>
    <w:rsid w:val="00E23F14"/>
    <w:rsid w:val="00E30BF9"/>
    <w:rsid w:val="00E35BCF"/>
    <w:rsid w:val="00E36CCE"/>
    <w:rsid w:val="00E41A33"/>
    <w:rsid w:val="00E64823"/>
    <w:rsid w:val="00E65B61"/>
    <w:rsid w:val="00E66C34"/>
    <w:rsid w:val="00E711C9"/>
    <w:rsid w:val="00E723F7"/>
    <w:rsid w:val="00E744E9"/>
    <w:rsid w:val="00E87C62"/>
    <w:rsid w:val="00E94E69"/>
    <w:rsid w:val="00EB1251"/>
    <w:rsid w:val="00EB35C3"/>
    <w:rsid w:val="00EC4DBB"/>
    <w:rsid w:val="00EC7D90"/>
    <w:rsid w:val="00EE1519"/>
    <w:rsid w:val="00EE732E"/>
    <w:rsid w:val="00EF2CCE"/>
    <w:rsid w:val="00EF36DA"/>
    <w:rsid w:val="00EF4945"/>
    <w:rsid w:val="00F000C9"/>
    <w:rsid w:val="00F126BF"/>
    <w:rsid w:val="00F134D3"/>
    <w:rsid w:val="00F14BB7"/>
    <w:rsid w:val="00F32978"/>
    <w:rsid w:val="00F341BC"/>
    <w:rsid w:val="00F41F15"/>
    <w:rsid w:val="00F45E75"/>
    <w:rsid w:val="00F5608D"/>
    <w:rsid w:val="00F571D8"/>
    <w:rsid w:val="00F60698"/>
    <w:rsid w:val="00F61284"/>
    <w:rsid w:val="00F66062"/>
    <w:rsid w:val="00F662CE"/>
    <w:rsid w:val="00F729D8"/>
    <w:rsid w:val="00F776AB"/>
    <w:rsid w:val="00F92BE7"/>
    <w:rsid w:val="00F9642A"/>
    <w:rsid w:val="00FB18A4"/>
    <w:rsid w:val="00FB1A36"/>
    <w:rsid w:val="00FB71A3"/>
    <w:rsid w:val="00FC7008"/>
    <w:rsid w:val="00FD07BA"/>
    <w:rsid w:val="00FD7A50"/>
    <w:rsid w:val="00FE088E"/>
    <w:rsid w:val="00FE50F6"/>
    <w:rsid w:val="00FE7F60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7135"/>
  <w15:docId w15:val="{83AD20F7-D16E-470B-88D8-2A1454E8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D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estilo1">
    <w:name w:val="contenido estilo1"/>
    <w:basedOn w:val="Normal"/>
    <w:rsid w:val="0052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52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Hipervnculo">
    <w:name w:val="Hyperlink"/>
    <w:uiPriority w:val="99"/>
    <w:unhideWhenUsed/>
    <w:rsid w:val="00525476"/>
    <w:rPr>
      <w:color w:val="0563C1"/>
      <w:u w:val="single"/>
    </w:rPr>
  </w:style>
  <w:style w:type="character" w:styleId="nfasis">
    <w:name w:val="Emphasis"/>
    <w:basedOn w:val="Fuentedeprrafopredeter"/>
    <w:uiPriority w:val="20"/>
    <w:qFormat/>
    <w:rsid w:val="00585AA9"/>
    <w:rPr>
      <w:i/>
      <w:iCs/>
    </w:rPr>
  </w:style>
  <w:style w:type="paragraph" w:customStyle="1" w:styleId="Titulop">
    <w:name w:val="Titulo p"/>
    <w:basedOn w:val="Normal"/>
    <w:link w:val="TitulopCar"/>
    <w:qFormat/>
    <w:rsid w:val="006370CB"/>
    <w:pPr>
      <w:numPr>
        <w:numId w:val="1"/>
      </w:numPr>
      <w:spacing w:after="0" w:line="240" w:lineRule="auto"/>
    </w:pPr>
    <w:rPr>
      <w:rFonts w:ascii="Book Antiqua" w:eastAsia="Times New Roman" w:hAnsi="Book Antiqua" w:cs="Arial"/>
      <w:b/>
      <w:lang w:val="es-BO" w:eastAsia="es-ES"/>
    </w:rPr>
  </w:style>
  <w:style w:type="character" w:customStyle="1" w:styleId="TitulopCar">
    <w:name w:val="Titulo p Car"/>
    <w:link w:val="Titulop"/>
    <w:rsid w:val="006370CB"/>
    <w:rPr>
      <w:rFonts w:ascii="Book Antiqua" w:eastAsia="Times New Roman" w:hAnsi="Book Antiqua" w:cs="Arial"/>
      <w:b/>
      <w:lang w:val="es-BO" w:eastAsia="es-ES"/>
    </w:rPr>
  </w:style>
  <w:style w:type="paragraph" w:customStyle="1" w:styleId="Default">
    <w:name w:val="Default"/>
    <w:rsid w:val="006370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119B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119B8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9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7161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E50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50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50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50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50F6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A3E3E"/>
    <w:rPr>
      <w:color w:val="605E5C"/>
      <w:shd w:val="clear" w:color="auto" w:fill="E1DFDD"/>
    </w:rPr>
  </w:style>
  <w:style w:type="paragraph" w:styleId="Sangra3detindependiente">
    <w:name w:val="Body Text Indent 3"/>
    <w:basedOn w:val="Normal"/>
    <w:link w:val="Sangra3detindependienteCar"/>
    <w:rsid w:val="007949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949F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84F3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84F39"/>
  </w:style>
  <w:style w:type="character" w:styleId="Mencinsinresolver">
    <w:name w:val="Unresolved Mention"/>
    <w:basedOn w:val="Fuentedeprrafopredeter"/>
    <w:uiPriority w:val="99"/>
    <w:semiHidden/>
    <w:unhideWhenUsed/>
    <w:rsid w:val="00BB1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macho@cipca.org.bo" TargetMode="External"/><Relationship Id="rId3" Type="http://schemas.openxmlformats.org/officeDocument/2006/relationships/styles" Target="styles.xml"/><Relationship Id="rId7" Type="http://schemas.openxmlformats.org/officeDocument/2006/relationships/hyperlink" Target="mailto:cochabamba@cipca.org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pca.org.bo/consultoria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6D9B7-7A24-4C38-9EBE-84EA2E3B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TÉCNICOS</cp:lastModifiedBy>
  <cp:revision>3</cp:revision>
  <cp:lastPrinted>2024-01-11T14:52:00Z</cp:lastPrinted>
  <dcterms:created xsi:type="dcterms:W3CDTF">2024-01-11T14:23:00Z</dcterms:created>
  <dcterms:modified xsi:type="dcterms:W3CDTF">2024-01-11T14:54:00Z</dcterms:modified>
</cp:coreProperties>
</file>