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AC6C73">
      <w:pPr>
        <w:spacing w:line="0" w:lineRule="atLeast"/>
        <w:rPr>
          <w:rFonts w:ascii="Lato" w:eastAsia="Arial" w:hAnsi="Lato"/>
          <w:b/>
          <w:sz w:val="55"/>
        </w:rPr>
      </w:pPr>
      <w:bookmarkStart w:id="0" w:name="_Toc268597458"/>
      <w:bookmarkStart w:id="1" w:name="_Toc242096246"/>
      <w:bookmarkStart w:id="2" w:name="_Toc130955342"/>
      <w:bookmarkStart w:id="3" w:name="_Toc130955283"/>
      <w:bookmarkStart w:id="4" w:name="_GoBack"/>
      <w:bookmarkEnd w:id="4"/>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77777777" w:rsidR="00AC6C73" w:rsidRPr="006A3F35" w:rsidRDefault="00AC6C73"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63119EBB"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45D7464A" w:rsidR="00AC6C73" w:rsidRPr="006A3F35" w:rsidRDefault="00AC6C73" w:rsidP="00DE11B6">
      <w:pPr>
        <w:spacing w:line="0" w:lineRule="atLeast"/>
        <w:jc w:val="center"/>
        <w:rPr>
          <w:rFonts w:ascii="Lato" w:eastAsia="Arial" w:hAnsi="Lato"/>
          <w:b/>
          <w:bCs/>
          <w:sz w:val="36"/>
          <w:szCs w:val="36"/>
        </w:rPr>
      </w:pPr>
      <w:r w:rsidRPr="006A3F35">
        <w:rPr>
          <w:rFonts w:ascii="Lato" w:eastAsia="Arial" w:hAnsi="Lato"/>
          <w:b/>
          <w:bCs/>
          <w:sz w:val="36"/>
          <w:szCs w:val="36"/>
        </w:rPr>
        <w:t xml:space="preserve">INVITACION A </w:t>
      </w:r>
      <w:r w:rsidR="00952BA1" w:rsidRPr="006A3F35">
        <w:rPr>
          <w:rFonts w:ascii="Lato" w:eastAsia="Arial" w:hAnsi="Lato"/>
          <w:b/>
          <w:bCs/>
          <w:sz w:val="36"/>
          <w:szCs w:val="36"/>
        </w:rPr>
        <w:t>PRESENTACION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308E5083" w14:textId="06990BE3" w:rsidR="00A05C73"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r w:rsidR="00A05C73" w:rsidRPr="006A3F35">
        <w:rPr>
          <w:rFonts w:ascii="Lato" w:eastAsia="Arial" w:hAnsi="Lato"/>
          <w:b/>
          <w:sz w:val="36"/>
          <w:szCs w:val="36"/>
        </w:rPr>
        <w:t>LICITACION N</w:t>
      </w:r>
      <w:r w:rsidR="00BB094A" w:rsidRPr="006A3F35">
        <w:rPr>
          <w:rFonts w:ascii="Lato" w:eastAsia="Arial" w:hAnsi="Lato"/>
          <w:b/>
          <w:sz w:val="36"/>
          <w:szCs w:val="36"/>
        </w:rPr>
        <w:t>˚</w:t>
      </w:r>
      <w:r w:rsidR="002B0404" w:rsidRPr="006A3F35">
        <w:rPr>
          <w:rFonts w:ascii="Lato" w:eastAsia="Arial" w:hAnsi="Lato"/>
          <w:b/>
          <w:sz w:val="36"/>
          <w:szCs w:val="36"/>
        </w:rPr>
        <w:t xml:space="preserve"> </w:t>
      </w:r>
      <w:r w:rsidR="00CA26DA">
        <w:rPr>
          <w:rFonts w:ascii="Lato" w:eastAsia="Arial" w:hAnsi="Lato"/>
          <w:b/>
          <w:sz w:val="36"/>
          <w:szCs w:val="36"/>
        </w:rPr>
        <w:t>49</w:t>
      </w:r>
      <w:r w:rsidR="00AB5D1D" w:rsidRPr="006A3F35">
        <w:rPr>
          <w:rFonts w:ascii="Lato" w:eastAsia="Arial" w:hAnsi="Lato"/>
          <w:b/>
          <w:sz w:val="36"/>
          <w:szCs w:val="36"/>
        </w:rPr>
        <w:t>/</w:t>
      </w:r>
      <w:r w:rsidR="009A5039" w:rsidRPr="006A3F35">
        <w:rPr>
          <w:rFonts w:ascii="Lato" w:eastAsia="Arial" w:hAnsi="Lato"/>
          <w:b/>
          <w:sz w:val="36"/>
          <w:szCs w:val="36"/>
        </w:rPr>
        <w:t>AF23</w:t>
      </w:r>
    </w:p>
    <w:p w14:paraId="4ED44984" w14:textId="2BC056C4" w:rsidR="00077BB5" w:rsidRPr="006A3F35" w:rsidRDefault="00077BB5" w:rsidP="003A7647">
      <w:pPr>
        <w:spacing w:line="0" w:lineRule="atLeast"/>
        <w:rPr>
          <w:rFonts w:ascii="Lato" w:eastAsia="Arial" w:hAnsi="Lato"/>
          <w:b/>
          <w:sz w:val="36"/>
          <w:szCs w:val="36"/>
        </w:rPr>
      </w:pPr>
    </w:p>
    <w:p w14:paraId="73F81E12" w14:textId="77777777" w:rsidR="00AC6C73" w:rsidRPr="006A3F35" w:rsidRDefault="00AC6C73" w:rsidP="00AC6C73">
      <w:pPr>
        <w:spacing w:line="200" w:lineRule="exact"/>
        <w:jc w:val="center"/>
        <w:rPr>
          <w:rFonts w:ascii="Lato" w:hAnsi="Lato"/>
          <w:sz w:val="36"/>
          <w:szCs w:val="36"/>
        </w:rPr>
      </w:pPr>
    </w:p>
    <w:p w14:paraId="3E4FDA77" w14:textId="69B04553" w:rsidR="00077BB5" w:rsidRPr="000350FA" w:rsidRDefault="00CA26DA" w:rsidP="00077BB5">
      <w:pPr>
        <w:ind w:right="616" w:firstLine="708"/>
        <w:jc w:val="center"/>
        <w:rPr>
          <w:b/>
          <w:bCs/>
          <w:smallCaps/>
          <w:sz w:val="32"/>
        </w:rPr>
      </w:pPr>
      <w:r>
        <w:rPr>
          <w:rFonts w:ascii="Gill Sans MT" w:hAnsi="Gill Sans MT"/>
          <w:b/>
          <w:sz w:val="32"/>
        </w:rPr>
        <w:t xml:space="preserve">CONTRATACION DE CONSULTORIA PARA </w:t>
      </w:r>
      <w:r w:rsidR="00077BB5" w:rsidRPr="000350FA">
        <w:rPr>
          <w:rFonts w:ascii="Gill Sans MT" w:hAnsi="Gill Sans MT"/>
          <w:b/>
          <w:sz w:val="32"/>
        </w:rPr>
        <w:t>ASESORAM</w:t>
      </w:r>
      <w:r w:rsidR="00077BB5">
        <w:rPr>
          <w:rFonts w:ascii="Gill Sans MT" w:hAnsi="Gill Sans MT"/>
          <w:b/>
          <w:sz w:val="32"/>
        </w:rPr>
        <w:t>IENTO Y SUPERVISOR DE OBRAS EN 2</w:t>
      </w:r>
      <w:r w:rsidR="00077BB5" w:rsidRPr="000350FA">
        <w:rPr>
          <w:rFonts w:ascii="Gill Sans MT" w:hAnsi="Gill Sans MT"/>
          <w:b/>
          <w:sz w:val="32"/>
        </w:rPr>
        <w:t xml:space="preserve"> PROYECTOS:</w:t>
      </w:r>
    </w:p>
    <w:p w14:paraId="187CCAE5" w14:textId="77777777" w:rsidR="00077BB5" w:rsidRPr="0059078A" w:rsidRDefault="00077BB5" w:rsidP="00077BB5">
      <w:pPr>
        <w:ind w:right="141"/>
        <w:jc w:val="center"/>
        <w:rPr>
          <w:rStyle w:val="Referenciaintensa"/>
          <w:rFonts w:ascii="Gill Sans MT" w:hAnsi="Gill Sans MT" w:cs="Arial"/>
        </w:rPr>
      </w:pPr>
    </w:p>
    <w:p w14:paraId="0680677F" w14:textId="77777777" w:rsidR="00077BB5" w:rsidRDefault="00077BB5" w:rsidP="00144628">
      <w:pPr>
        <w:pStyle w:val="Prrafodelista"/>
        <w:numPr>
          <w:ilvl w:val="0"/>
          <w:numId w:val="30"/>
        </w:numPr>
        <w:ind w:left="1134" w:right="1183" w:hanging="141"/>
        <w:contextualSpacing w:val="0"/>
        <w:jc w:val="both"/>
        <w:rPr>
          <w:rFonts w:ascii="Gill Sans MT" w:hAnsi="Gill Sans MT"/>
          <w:b/>
          <w:u w:val="single"/>
          <w:lang w:val="es-BO"/>
        </w:rPr>
      </w:pPr>
      <w:r>
        <w:rPr>
          <w:rFonts w:ascii="Gill Sans MT" w:hAnsi="Gill Sans MT"/>
          <w:b/>
          <w:u w:val="single"/>
          <w:lang w:val="es-BO"/>
        </w:rPr>
        <w:t>AJUSTE DEL ESTUDIO Y</w:t>
      </w:r>
      <w:r w:rsidRPr="0059078A">
        <w:rPr>
          <w:rStyle w:val="Referenciaintensa"/>
          <w:rFonts w:ascii="Gill Sans MT" w:hAnsi="Gill Sans MT" w:cs="Arial"/>
        </w:rPr>
        <w:t xml:space="preserve"> CONSTRUCCIÓN DE SISTEMA DE AGUA SEGURA </w:t>
      </w:r>
      <w:r>
        <w:rPr>
          <w:rFonts w:ascii="Gill Sans MT" w:hAnsi="Gill Sans MT"/>
          <w:b/>
          <w:u w:val="single"/>
          <w:lang w:val="es-BO"/>
        </w:rPr>
        <w:t>COMUNIDAD JANTHA PALCA</w:t>
      </w:r>
    </w:p>
    <w:p w14:paraId="070F1E60" w14:textId="77777777" w:rsidR="00077BB5" w:rsidRPr="0059078A" w:rsidRDefault="00077BB5" w:rsidP="00077BB5">
      <w:pPr>
        <w:pStyle w:val="Prrafodelista"/>
        <w:ind w:left="1134" w:right="1183"/>
        <w:contextualSpacing w:val="0"/>
        <w:jc w:val="both"/>
        <w:rPr>
          <w:rFonts w:ascii="Gill Sans MT" w:hAnsi="Gill Sans MT"/>
          <w:b/>
          <w:u w:val="single"/>
          <w:lang w:val="es-BO"/>
        </w:rPr>
      </w:pPr>
    </w:p>
    <w:p w14:paraId="6A0CF4EE" w14:textId="77777777" w:rsidR="00077BB5" w:rsidRPr="0059078A" w:rsidRDefault="00077BB5" w:rsidP="00144628">
      <w:pPr>
        <w:pStyle w:val="Prrafodelista"/>
        <w:numPr>
          <w:ilvl w:val="0"/>
          <w:numId w:val="30"/>
        </w:numPr>
        <w:ind w:left="1134" w:right="1183" w:hanging="141"/>
        <w:contextualSpacing w:val="0"/>
        <w:jc w:val="both"/>
        <w:rPr>
          <w:rFonts w:ascii="Gill Sans MT" w:hAnsi="Gill Sans MT"/>
          <w:b/>
          <w:u w:val="single"/>
          <w:lang w:val="es-BO"/>
        </w:rPr>
      </w:pPr>
      <w:r>
        <w:rPr>
          <w:rFonts w:ascii="Gill Sans MT" w:hAnsi="Gill Sans MT"/>
          <w:b/>
          <w:u w:val="single"/>
          <w:lang w:val="es-BO"/>
        </w:rPr>
        <w:t xml:space="preserve">AJUSTE DEL ESTUDIO Y </w:t>
      </w:r>
      <w:r w:rsidRPr="0059078A">
        <w:rPr>
          <w:rFonts w:ascii="Gill Sans MT" w:hAnsi="Gill Sans MT"/>
          <w:b/>
          <w:u w:val="single"/>
          <w:lang w:val="es-BO"/>
        </w:rPr>
        <w:t>CONSTRUCCIÓN BATERIA DE BAÑOS Y DUC</w:t>
      </w:r>
      <w:r>
        <w:rPr>
          <w:rFonts w:ascii="Gill Sans MT" w:hAnsi="Gill Sans MT"/>
          <w:b/>
          <w:u w:val="single"/>
          <w:lang w:val="es-BO"/>
        </w:rPr>
        <w:t>HAS EN UNIDAD EDUCATIVA JANQO APACHETA</w:t>
      </w:r>
    </w:p>
    <w:p w14:paraId="38D0027E" w14:textId="566FD38D" w:rsidR="00AC6C73" w:rsidRDefault="00AC6C73" w:rsidP="2F1AA2E2">
      <w:pPr>
        <w:spacing w:line="0" w:lineRule="atLeast"/>
        <w:jc w:val="center"/>
        <w:rPr>
          <w:rFonts w:ascii="Lato" w:eastAsia="Arial" w:hAnsi="Lato"/>
          <w:b/>
          <w:bCs/>
          <w:sz w:val="36"/>
          <w:szCs w:val="36"/>
          <w:highlight w:val="yellow"/>
          <w:lang w:val="es-BO"/>
        </w:rPr>
      </w:pPr>
    </w:p>
    <w:p w14:paraId="1B13B373" w14:textId="5DD7F37B" w:rsidR="003A7647" w:rsidRDefault="003A7647" w:rsidP="2F1AA2E2">
      <w:pPr>
        <w:spacing w:line="0" w:lineRule="atLeast"/>
        <w:jc w:val="center"/>
        <w:rPr>
          <w:rFonts w:ascii="Lato" w:eastAsia="Arial" w:hAnsi="Lato"/>
          <w:b/>
          <w:bCs/>
          <w:sz w:val="36"/>
          <w:szCs w:val="36"/>
          <w:highlight w:val="yellow"/>
          <w:lang w:val="es-BO"/>
        </w:rPr>
      </w:pPr>
    </w:p>
    <w:p w14:paraId="40A49212" w14:textId="77777777" w:rsidR="003A7647" w:rsidRPr="006A3F35" w:rsidRDefault="003A7647" w:rsidP="2F1AA2E2">
      <w:pPr>
        <w:spacing w:line="0" w:lineRule="atLeast"/>
        <w:jc w:val="center"/>
        <w:rPr>
          <w:rFonts w:ascii="Lato" w:eastAsia="Arial" w:hAnsi="Lato"/>
          <w:b/>
          <w:bCs/>
          <w:sz w:val="36"/>
          <w:szCs w:val="36"/>
          <w:highlight w:val="yellow"/>
          <w:lang w:val="es-BO"/>
        </w:rPr>
      </w:pPr>
    </w:p>
    <w:p w14:paraId="17C21188" w14:textId="105D7214" w:rsidR="00953159" w:rsidRPr="006A3F35" w:rsidRDefault="00CA26DA" w:rsidP="2F1AA2E2">
      <w:pPr>
        <w:spacing w:line="0" w:lineRule="atLeast"/>
        <w:jc w:val="center"/>
        <w:rPr>
          <w:rFonts w:ascii="Lato" w:eastAsia="Arial" w:hAnsi="Lato"/>
          <w:b/>
          <w:bCs/>
          <w:sz w:val="36"/>
          <w:szCs w:val="36"/>
        </w:rPr>
      </w:pPr>
      <w:r>
        <w:rPr>
          <w:rFonts w:ascii="Lato" w:eastAsia="Arial" w:hAnsi="Lato"/>
          <w:b/>
          <w:bCs/>
          <w:sz w:val="36"/>
          <w:szCs w:val="36"/>
        </w:rPr>
        <w:t xml:space="preserve">MARZO </w:t>
      </w:r>
      <w:r w:rsidR="00313C1C" w:rsidRPr="006A3F35">
        <w:rPr>
          <w:rFonts w:ascii="Lato" w:eastAsia="Arial" w:hAnsi="Lato"/>
          <w:b/>
          <w:bCs/>
          <w:sz w:val="36"/>
          <w:szCs w:val="36"/>
        </w:rPr>
        <w:t>2023</w:t>
      </w:r>
    </w:p>
    <w:p w14:paraId="1EFC7E3B" w14:textId="77777777" w:rsidR="00AC6C73" w:rsidRPr="006A3F35" w:rsidRDefault="00AC6C73" w:rsidP="00AC6C73">
      <w:pPr>
        <w:spacing w:line="200" w:lineRule="exact"/>
        <w:jc w:val="center"/>
        <w:rPr>
          <w:rFonts w:ascii="Lato" w:hAnsi="Lato"/>
          <w:sz w:val="28"/>
          <w:highlight w:val="yellow"/>
        </w:rPr>
      </w:pPr>
    </w:p>
    <w:p w14:paraId="57836AD5" w14:textId="77777777" w:rsidR="00AC6C73" w:rsidRPr="006A3F35" w:rsidRDefault="00AC6C73" w:rsidP="00AC6C73">
      <w:pPr>
        <w:spacing w:line="200" w:lineRule="exact"/>
        <w:jc w:val="center"/>
        <w:rPr>
          <w:rFonts w:ascii="Lato" w:hAnsi="Lato"/>
          <w:sz w:val="28"/>
          <w:highlight w:val="yellow"/>
        </w:rPr>
      </w:pPr>
    </w:p>
    <w:p w14:paraId="67A65F91" w14:textId="77777777" w:rsidR="00AC6C73" w:rsidRPr="006A3F35" w:rsidRDefault="00AC6C73" w:rsidP="00AC6C73">
      <w:pPr>
        <w:spacing w:line="238" w:lineRule="exact"/>
        <w:jc w:val="center"/>
        <w:rPr>
          <w:rFonts w:ascii="Lato" w:hAnsi="Lato"/>
          <w:sz w:val="28"/>
          <w:highlight w:val="yellow"/>
        </w:rPr>
      </w:pPr>
    </w:p>
    <w:p w14:paraId="4CF60F51" w14:textId="77777777" w:rsidR="00AC6C73" w:rsidRPr="006A3F35" w:rsidRDefault="00AC6C73">
      <w:pPr>
        <w:spacing w:after="200" w:line="276" w:lineRule="auto"/>
        <w:rPr>
          <w:rFonts w:ascii="Lato" w:hAnsi="Lato" w:cs="Tahoma"/>
          <w:b/>
          <w:bCs/>
          <w:kern w:val="36"/>
          <w:sz w:val="20"/>
          <w:szCs w:val="20"/>
        </w:rPr>
      </w:pPr>
      <w:r w:rsidRPr="006A3F35">
        <w:rPr>
          <w:rFonts w:ascii="Lato" w:hAnsi="Lato" w:cs="Tahoma"/>
          <w:sz w:val="20"/>
          <w:szCs w:val="20"/>
        </w:rPr>
        <w:br w:type="page"/>
      </w:r>
    </w:p>
    <w:p w14:paraId="1AA79625" w14:textId="582EF934"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lastRenderedPageBreak/>
        <w:t>PARTE I</w:t>
      </w:r>
    </w:p>
    <w:p w14:paraId="1D1B1769" w14:textId="17955029"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t>INFORMACIÓN GENERAL A LOS PROPONENTES</w:t>
      </w:r>
    </w:p>
    <w:p w14:paraId="421B77EB" w14:textId="77777777" w:rsidR="00F162B2" w:rsidRPr="006A3F35"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6A3F35" w:rsidRDefault="006817E1" w:rsidP="00144628">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ANTECEDENTES</w:t>
      </w:r>
      <w:bookmarkEnd w:id="0"/>
    </w:p>
    <w:p w14:paraId="44AF26E1" w14:textId="77777777" w:rsidR="006817E1" w:rsidRPr="006A3F35" w:rsidRDefault="006817E1" w:rsidP="003A42C0">
      <w:pPr>
        <w:contextualSpacing/>
        <w:jc w:val="center"/>
        <w:outlineLvl w:val="2"/>
        <w:rPr>
          <w:rFonts w:ascii="Lato" w:hAnsi="Lato" w:cs="Tahoma"/>
          <w:sz w:val="20"/>
          <w:szCs w:val="20"/>
        </w:rPr>
      </w:pPr>
    </w:p>
    <w:p w14:paraId="0E7358D6" w14:textId="77777777" w:rsidR="00F12CF2" w:rsidRPr="006A3F35" w:rsidRDefault="00F12CF2" w:rsidP="003A42C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Trabajamos con comunidades, iglesias, gobiernos, empresas privadas, otras agencias de ayuda y organizaciones multilaterales </w:t>
      </w:r>
      <w:r w:rsidR="28A4AF97" w:rsidRPr="006A3F35">
        <w:rPr>
          <w:rFonts w:ascii="Lato" w:hAnsi="Lato" w:cs="Tahoma"/>
          <w:lang w:val="es-ES"/>
        </w:rPr>
        <w:t>para mejorar</w:t>
      </w:r>
      <w:r w:rsidRPr="006A3F35">
        <w:rPr>
          <w:rFonts w:ascii="Lato" w:hAnsi="Lato" w:cs="Tahoma"/>
          <w:lang w:val="es-ES"/>
        </w:rPr>
        <w:t xml:space="preserve"> los servicios de educación, salud y nutrición de manera eficaz y eficiente.</w:t>
      </w:r>
    </w:p>
    <w:p w14:paraId="4F418751"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1FF10B30" w14:textId="7F3B8E9C" w:rsidR="008C4238"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Visión Mundial Bolivia es parte de la Confraternidad de </w:t>
      </w:r>
      <w:proofErr w:type="spellStart"/>
      <w:r w:rsidRPr="006A3F35">
        <w:rPr>
          <w:rFonts w:ascii="Lato" w:hAnsi="Lato" w:cs="Tahoma"/>
          <w:lang w:val="es-ES"/>
        </w:rPr>
        <w:t>World</w:t>
      </w:r>
      <w:proofErr w:type="spellEnd"/>
      <w:r w:rsidRPr="006A3F35">
        <w:rPr>
          <w:rFonts w:ascii="Lato" w:hAnsi="Lato" w:cs="Tahoma"/>
          <w:lang w:val="es-ES"/>
        </w:rPr>
        <w:t xml:space="preserve"> </w:t>
      </w:r>
      <w:proofErr w:type="spellStart"/>
      <w:r w:rsidRPr="006A3F35">
        <w:rPr>
          <w:rFonts w:ascii="Lato" w:hAnsi="Lato" w:cs="Tahoma"/>
          <w:lang w:val="es-ES"/>
        </w:rPr>
        <w:t>Vision</w:t>
      </w:r>
      <w:proofErr w:type="spellEnd"/>
      <w:r w:rsidRPr="006A3F35">
        <w:rPr>
          <w:rFonts w:ascii="Lato" w:hAnsi="Lato" w:cs="Tahoma"/>
          <w:lang w:val="es-ES"/>
        </w:rPr>
        <w:t xml:space="preserve">, la </w:t>
      </w:r>
      <w:r w:rsidR="5731EC45" w:rsidRPr="006A3F35">
        <w:rPr>
          <w:rFonts w:ascii="Lato" w:hAnsi="Lato" w:cs="Tahoma"/>
          <w:lang w:val="es-ES"/>
        </w:rPr>
        <w:t>cual,</w:t>
      </w:r>
      <w:r w:rsidRPr="006A3F35">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6A3F35">
        <w:rPr>
          <w:rFonts w:ascii="Lato" w:hAnsi="Lato" w:cs="Tahoma"/>
          <w:lang w:val="es-ES"/>
        </w:rPr>
        <w:t>e injusticia</w:t>
      </w:r>
      <w:r w:rsidRPr="006A3F35">
        <w:rPr>
          <w:rFonts w:ascii="Lato" w:hAnsi="Lato" w:cs="Tahoma"/>
          <w:lang w:val="es-ES"/>
        </w:rPr>
        <w:t xml:space="preserve"> en más de 100 países en el mundo</w:t>
      </w:r>
      <w:r w:rsidR="008C4238" w:rsidRPr="006A3F35">
        <w:rPr>
          <w:rFonts w:ascii="Lato" w:hAnsi="Lato" w:cs="Tahoma"/>
          <w:lang w:val="es-ES"/>
        </w:rPr>
        <w:t>.</w:t>
      </w:r>
    </w:p>
    <w:p w14:paraId="7D470554" w14:textId="77777777" w:rsidR="008C4238" w:rsidRPr="006A3F35" w:rsidRDefault="008C4238" w:rsidP="003A42C0">
      <w:pPr>
        <w:pStyle w:val="WW-Textoindependiente2"/>
        <w:spacing w:line="240" w:lineRule="auto"/>
        <w:contextualSpacing/>
        <w:outlineLvl w:val="2"/>
        <w:rPr>
          <w:rFonts w:ascii="Lato" w:hAnsi="Lato" w:cs="Tahoma"/>
          <w:lang w:val="es-ES"/>
        </w:rPr>
      </w:pPr>
    </w:p>
    <w:p w14:paraId="28A46001" w14:textId="77777777" w:rsidR="006817E1" w:rsidRPr="006A3F35" w:rsidRDefault="006817E1" w:rsidP="00144628">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5" w:name="_Toc268597459"/>
      <w:bookmarkStart w:id="6" w:name="_Toc130955306"/>
      <w:bookmarkStart w:id="7" w:name="_Toc130955247"/>
      <w:r w:rsidRPr="006A3F35">
        <w:rPr>
          <w:rFonts w:ascii="Lato" w:hAnsi="Lato" w:cs="Tahoma"/>
          <w:sz w:val="20"/>
          <w:szCs w:val="20"/>
        </w:rPr>
        <w:t>TÉRMINOS GENERALES</w:t>
      </w:r>
      <w:bookmarkEnd w:id="5"/>
      <w:bookmarkEnd w:id="6"/>
      <w:bookmarkEnd w:id="7"/>
    </w:p>
    <w:p w14:paraId="4503BCD6" w14:textId="77777777" w:rsidR="003A42C0" w:rsidRPr="006A3F35"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6A3F35" w:rsidRDefault="006817E1" w:rsidP="00144628">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8" w:name="_Toc268597460"/>
      <w:bookmarkStart w:id="9" w:name="_Toc130955307"/>
      <w:bookmarkStart w:id="10" w:name="_Toc130955248"/>
      <w:r w:rsidRPr="006A3F35">
        <w:rPr>
          <w:rFonts w:ascii="Lato" w:hAnsi="Lato" w:cs="Tahoma"/>
          <w:iCs/>
          <w:sz w:val="20"/>
          <w:szCs w:val="20"/>
        </w:rPr>
        <w:t xml:space="preserve">SUJECIÓN AL CONTENIDO DEL </w:t>
      </w:r>
      <w:r w:rsidR="1A8CCEA8" w:rsidRPr="006A3F35">
        <w:rPr>
          <w:rFonts w:ascii="Lato" w:hAnsi="Lato" w:cs="Tahoma"/>
          <w:iCs/>
          <w:sz w:val="20"/>
          <w:szCs w:val="20"/>
        </w:rPr>
        <w:t>PRESENTE DOCUMENTO</w:t>
      </w:r>
      <w:bookmarkEnd w:id="8"/>
      <w:bookmarkEnd w:id="9"/>
      <w:bookmarkEnd w:id="10"/>
    </w:p>
    <w:p w14:paraId="5B5EBD4F" w14:textId="77777777" w:rsidR="003A42C0" w:rsidRPr="006A3F35"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6A3F35" w:rsidRDefault="003A42C0" w:rsidP="005571ED">
      <w:pPr>
        <w:contextualSpacing/>
        <w:jc w:val="both"/>
        <w:rPr>
          <w:rFonts w:ascii="Lato" w:hAnsi="Lato" w:cs="Tahoma"/>
          <w:sz w:val="20"/>
          <w:szCs w:val="20"/>
        </w:rPr>
      </w:pPr>
      <w:r w:rsidRPr="006A3F35">
        <w:rPr>
          <w:rFonts w:ascii="Lato" w:hAnsi="Lato" w:cs="Tahoma"/>
          <w:sz w:val="20"/>
          <w:szCs w:val="20"/>
        </w:rPr>
        <w:t xml:space="preserve">El </w:t>
      </w:r>
      <w:r w:rsidR="00D12F2C" w:rsidRPr="006A3F35">
        <w:rPr>
          <w:rFonts w:ascii="Lato" w:hAnsi="Lato" w:cs="Tahoma"/>
          <w:sz w:val="20"/>
          <w:szCs w:val="20"/>
        </w:rPr>
        <w:t>presente documento establece los</w:t>
      </w:r>
      <w:r w:rsidR="00B87DB1" w:rsidRPr="006A3F35">
        <w:rPr>
          <w:rFonts w:ascii="Lato" w:hAnsi="Lato" w:cs="Tahoma"/>
          <w:sz w:val="20"/>
          <w:szCs w:val="20"/>
        </w:rPr>
        <w:t xml:space="preserve"> estándares mínimos</w:t>
      </w:r>
      <w:r w:rsidR="006817E1" w:rsidRPr="006A3F35">
        <w:rPr>
          <w:rFonts w:ascii="Lato" w:hAnsi="Lato" w:cs="Tahoma"/>
          <w:sz w:val="20"/>
          <w:szCs w:val="20"/>
        </w:rPr>
        <w:t xml:space="preserve"> definido</w:t>
      </w:r>
      <w:r w:rsidR="00B87DB1" w:rsidRPr="006A3F35">
        <w:rPr>
          <w:rFonts w:ascii="Lato" w:hAnsi="Lato" w:cs="Tahoma"/>
          <w:sz w:val="20"/>
          <w:szCs w:val="20"/>
        </w:rPr>
        <w:t>s</w:t>
      </w:r>
      <w:r w:rsidR="006817E1" w:rsidRPr="006A3F35">
        <w:rPr>
          <w:rFonts w:ascii="Lato" w:hAnsi="Lato" w:cs="Tahoma"/>
          <w:sz w:val="20"/>
          <w:szCs w:val="20"/>
        </w:rPr>
        <w:t xml:space="preserve"> por </w:t>
      </w:r>
      <w:r w:rsidR="00F12CF2" w:rsidRPr="006A3F35">
        <w:rPr>
          <w:rFonts w:ascii="Lato" w:hAnsi="Lato" w:cs="Tahoma"/>
          <w:sz w:val="20"/>
          <w:szCs w:val="20"/>
        </w:rPr>
        <w:t>VISION MUNDIAL BOLIVIA</w:t>
      </w:r>
      <w:r w:rsidR="00D84971" w:rsidRPr="006A3F35">
        <w:rPr>
          <w:rFonts w:ascii="Lato" w:hAnsi="Lato" w:cs="Tahoma"/>
          <w:sz w:val="20"/>
          <w:szCs w:val="20"/>
        </w:rPr>
        <w:t xml:space="preserve"> </w:t>
      </w:r>
      <w:r w:rsidR="00D12F2C" w:rsidRPr="006A3F35">
        <w:rPr>
          <w:rFonts w:ascii="Lato" w:hAnsi="Lato" w:cs="Tahoma"/>
          <w:sz w:val="20"/>
          <w:szCs w:val="20"/>
        </w:rPr>
        <w:t>que la propuesta del proponente debe cumplir</w:t>
      </w:r>
      <w:r w:rsidR="006817E1" w:rsidRPr="006A3F35">
        <w:rPr>
          <w:rFonts w:ascii="Lato" w:hAnsi="Lato" w:cs="Tahoma"/>
          <w:sz w:val="20"/>
          <w:szCs w:val="20"/>
        </w:rPr>
        <w:t>.</w:t>
      </w:r>
      <w:r w:rsidR="006B1EA2" w:rsidRPr="006A3F35">
        <w:rPr>
          <w:rFonts w:ascii="Lato" w:hAnsi="Lato" w:cs="Tahoma"/>
          <w:sz w:val="20"/>
          <w:szCs w:val="20"/>
        </w:rPr>
        <w:t xml:space="preserve">  </w:t>
      </w:r>
      <w:r w:rsidR="00202A97" w:rsidRPr="006A3F35">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6A3F35" w:rsidRDefault="00202A97" w:rsidP="005571ED">
      <w:pPr>
        <w:contextualSpacing/>
        <w:jc w:val="both"/>
        <w:rPr>
          <w:rFonts w:ascii="Lato" w:hAnsi="Lato" w:cs="Tahoma"/>
          <w:sz w:val="20"/>
          <w:szCs w:val="20"/>
        </w:rPr>
      </w:pPr>
    </w:p>
    <w:p w14:paraId="64715BF1" w14:textId="6BE1099C" w:rsidR="00202A97" w:rsidRPr="006A3F35" w:rsidRDefault="00202A97" w:rsidP="005571ED">
      <w:pPr>
        <w:contextualSpacing/>
        <w:jc w:val="both"/>
        <w:rPr>
          <w:rFonts w:ascii="Lato" w:hAnsi="Lato" w:cs="Tahoma"/>
          <w:sz w:val="20"/>
          <w:szCs w:val="20"/>
        </w:rPr>
      </w:pPr>
      <w:r w:rsidRPr="006A3F35">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6A3F35" w:rsidRDefault="00202A97" w:rsidP="005571ED">
      <w:pPr>
        <w:contextualSpacing/>
        <w:jc w:val="both"/>
        <w:rPr>
          <w:rFonts w:ascii="Lato" w:hAnsi="Lato" w:cs="Tahoma"/>
          <w:sz w:val="20"/>
          <w:szCs w:val="20"/>
        </w:rPr>
      </w:pPr>
    </w:p>
    <w:p w14:paraId="3C27D1B8" w14:textId="55ED6228" w:rsidR="005571ED" w:rsidRPr="006A3F35" w:rsidRDefault="005571ED" w:rsidP="005571ED">
      <w:pPr>
        <w:contextualSpacing/>
        <w:jc w:val="both"/>
        <w:rPr>
          <w:rFonts w:ascii="Lato" w:hAnsi="Lato" w:cs="Tahoma"/>
          <w:sz w:val="20"/>
          <w:szCs w:val="20"/>
        </w:rPr>
      </w:pPr>
      <w:r w:rsidRPr="006A3F35">
        <w:rPr>
          <w:rFonts w:ascii="Lato" w:hAnsi="Lato" w:cs="Tahoma"/>
          <w:sz w:val="20"/>
          <w:szCs w:val="20"/>
        </w:rPr>
        <w:t xml:space="preserve">La evaluación y adjudicación final se realizará de acuerdo a lo establecido en el presente documento. </w:t>
      </w:r>
    </w:p>
    <w:p w14:paraId="5EA54D2B" w14:textId="77777777" w:rsidR="005571ED" w:rsidRPr="006A3F35" w:rsidRDefault="005571ED" w:rsidP="005571ED">
      <w:pPr>
        <w:contextualSpacing/>
        <w:jc w:val="both"/>
        <w:rPr>
          <w:rFonts w:ascii="Lato" w:hAnsi="Lato" w:cs="Tahoma"/>
          <w:sz w:val="20"/>
          <w:szCs w:val="20"/>
        </w:rPr>
      </w:pPr>
    </w:p>
    <w:p w14:paraId="3E8AC9F8" w14:textId="014CA169" w:rsidR="006817E1" w:rsidRPr="006A3F35" w:rsidRDefault="1CE55843" w:rsidP="002B3EC1">
      <w:pPr>
        <w:contextualSpacing/>
        <w:jc w:val="both"/>
        <w:rPr>
          <w:rFonts w:ascii="Lato" w:hAnsi="Lato" w:cs="Tahoma"/>
          <w:sz w:val="20"/>
          <w:szCs w:val="20"/>
        </w:rPr>
      </w:pPr>
      <w:r w:rsidRPr="006A3F35">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Pr>
          <w:rFonts w:ascii="Lato" w:hAnsi="Lato" w:cs="Tahoma"/>
          <w:sz w:val="20"/>
          <w:szCs w:val="20"/>
        </w:rPr>
        <w:t>evaluada por</w:t>
      </w:r>
      <w:r w:rsidRPr="006A3F35">
        <w:rPr>
          <w:rFonts w:ascii="Lato" w:hAnsi="Lato" w:cs="Tahoma"/>
          <w:sz w:val="20"/>
          <w:szCs w:val="20"/>
        </w:rPr>
        <w:t xml:space="preserve"> VISION M</w:t>
      </w:r>
      <w:r w:rsidR="5100DB92" w:rsidRPr="006A3F35">
        <w:rPr>
          <w:rFonts w:ascii="Lato" w:hAnsi="Lato" w:cs="Tahoma"/>
          <w:sz w:val="20"/>
          <w:szCs w:val="20"/>
        </w:rPr>
        <w:t>UNDIAL BOLIVIA</w:t>
      </w:r>
      <w:r w:rsidR="3D166DDC" w:rsidRPr="006A3F35">
        <w:rPr>
          <w:rFonts w:ascii="Lato" w:hAnsi="Lato" w:cs="Tahoma"/>
          <w:sz w:val="20"/>
          <w:szCs w:val="20"/>
        </w:rPr>
        <w:t>.</w:t>
      </w:r>
    </w:p>
    <w:p w14:paraId="6D72F48D" w14:textId="77777777" w:rsidR="002C2753" w:rsidRPr="006A3F35" w:rsidRDefault="002C2753" w:rsidP="003A42C0">
      <w:pPr>
        <w:contextualSpacing/>
        <w:jc w:val="both"/>
        <w:outlineLvl w:val="2"/>
        <w:rPr>
          <w:rFonts w:ascii="Lato" w:hAnsi="Lato" w:cs="Tahoma"/>
          <w:sz w:val="20"/>
          <w:szCs w:val="20"/>
        </w:rPr>
      </w:pPr>
    </w:p>
    <w:p w14:paraId="5794C58B" w14:textId="117ECD45" w:rsidR="00201A79" w:rsidRPr="006A3F35" w:rsidRDefault="00201A79" w:rsidP="00144628">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w:t>
      </w:r>
      <w:proofErr w:type="spellStart"/>
      <w:r w:rsidRPr="006A3F35">
        <w:rPr>
          <w:rFonts w:ascii="Lato" w:hAnsi="Lato" w:cs="Tahoma"/>
          <w:sz w:val="20"/>
          <w:szCs w:val="20"/>
        </w:rPr>
        <w:t>expectaticio</w:t>
      </w:r>
      <w:proofErr w:type="spellEnd"/>
      <w:r w:rsidRPr="006A3F35">
        <w:rPr>
          <w:rFonts w:ascii="Lato" w:hAnsi="Lato" w:cs="Tahoma"/>
          <w:sz w:val="20"/>
          <w:szCs w:val="20"/>
        </w:rPr>
        <w:t xml:space="preserve">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77777777" w:rsidR="005C4B6D" w:rsidRPr="006A3F35" w:rsidRDefault="005C4B6D" w:rsidP="00201A79">
      <w:pPr>
        <w:tabs>
          <w:tab w:val="left" w:pos="284"/>
        </w:tabs>
        <w:rPr>
          <w:rFonts w:ascii="Lato" w:hAnsi="Lato" w:cs="Tahoma"/>
          <w:b/>
          <w:bCs/>
          <w:sz w:val="20"/>
          <w:szCs w:val="20"/>
          <w:u w:val="single"/>
        </w:rPr>
      </w:pPr>
    </w:p>
    <w:p w14:paraId="0EDB5EDA" w14:textId="4A91054D" w:rsidR="00F828C8" w:rsidRDefault="00F828C8" w:rsidP="00144628">
      <w:pPr>
        <w:pStyle w:val="Prrafodelista"/>
        <w:numPr>
          <w:ilvl w:val="1"/>
          <w:numId w:val="1"/>
        </w:numPr>
        <w:tabs>
          <w:tab w:val="left" w:pos="284"/>
        </w:tabs>
        <w:ind w:left="357" w:hanging="357"/>
        <w:rPr>
          <w:rFonts w:ascii="Lato" w:hAnsi="Lato" w:cs="Tahoma"/>
          <w:b/>
          <w:bCs/>
          <w:sz w:val="20"/>
          <w:szCs w:val="20"/>
        </w:rPr>
      </w:pPr>
      <w:r>
        <w:rPr>
          <w:rFonts w:ascii="Lato" w:hAnsi="Lato" w:cs="Tahoma"/>
          <w:b/>
          <w:bCs/>
          <w:sz w:val="20"/>
          <w:szCs w:val="20"/>
        </w:rPr>
        <w:t>TECHO PRESUPUESTARIO (obras-consultorías)</w:t>
      </w:r>
    </w:p>
    <w:p w14:paraId="38854AD7" w14:textId="3342C6F8" w:rsidR="00AC6A2B" w:rsidRDefault="00AC6A2B" w:rsidP="00AC6A2B">
      <w:pPr>
        <w:tabs>
          <w:tab w:val="left" w:pos="284"/>
        </w:tabs>
      </w:pPr>
    </w:p>
    <w:p w14:paraId="39F4C494" w14:textId="3586ED32" w:rsidR="00AC6A2B" w:rsidRDefault="00AC6A2B" w:rsidP="00AC6A2B">
      <w:pPr>
        <w:tabs>
          <w:tab w:val="left" w:pos="284"/>
        </w:tabs>
      </w:pPr>
      <w:r>
        <w:lastRenderedPageBreak/>
        <w:t>El techo presupuestario establecido para el pr</w:t>
      </w:r>
      <w:r w:rsidR="00077BB5">
        <w:t xml:space="preserve">esente proceso es de Bs </w:t>
      </w:r>
      <w:r w:rsidR="00077BB5" w:rsidRPr="00CA26DA">
        <w:rPr>
          <w:highlight w:val="yellow"/>
        </w:rPr>
        <w:t>28500 (Veinte y Ocho Mil Quinientos</w:t>
      </w:r>
      <w:r w:rsidRPr="00CA26DA">
        <w:rPr>
          <w:highlight w:val="yellow"/>
        </w:rPr>
        <w:t xml:space="preserve"> 00/100 </w:t>
      </w:r>
      <w:proofErr w:type="gramStart"/>
      <w:r w:rsidRPr="00CA26DA">
        <w:rPr>
          <w:highlight w:val="yellow"/>
        </w:rPr>
        <w:t>Bolivianos</w:t>
      </w:r>
      <w:proofErr w:type="gramEnd"/>
      <w:r w:rsidRPr="00CA26DA">
        <w:rPr>
          <w:highlight w:val="yellow"/>
        </w:rPr>
        <w:t>).</w:t>
      </w:r>
    </w:p>
    <w:p w14:paraId="144662C5" w14:textId="77777777" w:rsidR="00077BB5" w:rsidRDefault="00077BB5" w:rsidP="00AC6A2B">
      <w:pPr>
        <w:tabs>
          <w:tab w:val="left" w:pos="284"/>
        </w:tabs>
      </w:pPr>
    </w:p>
    <w:p w14:paraId="23D7F216" w14:textId="3AA9BF53" w:rsidR="00AC6A2B" w:rsidRPr="00AC6A2B" w:rsidRDefault="00AC6A2B" w:rsidP="00AC6A2B">
      <w:pPr>
        <w:tabs>
          <w:tab w:val="left" w:pos="284"/>
        </w:tabs>
        <w:rPr>
          <w:rFonts w:ascii="Lato" w:hAnsi="Lato" w:cs="Tahoma"/>
          <w:b/>
          <w:bCs/>
          <w:sz w:val="20"/>
          <w:szCs w:val="20"/>
        </w:rPr>
      </w:pPr>
      <w:r>
        <w:t xml:space="preserve">En caso de que la oferta del proponente sea inferior al 90% del techo presupuestario, el proveedor deberá presentar </w:t>
      </w:r>
      <w:proofErr w:type="gramStart"/>
      <w:r>
        <w:t>la  Boleta</w:t>
      </w:r>
      <w:proofErr w:type="gramEnd"/>
      <w:r>
        <w:t xml:space="preserve"> de </w:t>
      </w:r>
      <w:proofErr w:type="spellStart"/>
      <w:r>
        <w:t>Garantia</w:t>
      </w:r>
      <w:proofErr w:type="spellEnd"/>
      <w:r>
        <w:t xml:space="preserve">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144628">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6A3F35">
        <w:rPr>
          <w:rFonts w:ascii="Lato" w:hAnsi="Lato" w:cs="Tahoma"/>
          <w:sz w:val="20"/>
          <w:szCs w:val="20"/>
        </w:rPr>
        <w:t xml:space="preserve">VISION MUNDIAL BOLIVIA se reserva el derecho de revisar y modificar los términos del presente documento durante la etapa de invitación. </w:t>
      </w:r>
      <w:r w:rsidRPr="00AC6A2B">
        <w:rPr>
          <w:rFonts w:ascii="Lato" w:hAnsi="Lato" w:cs="Tahoma"/>
          <w:b w:val="0"/>
          <w:bCs w:val="0"/>
          <w:sz w:val="20"/>
          <w:szCs w:val="20"/>
        </w:rPr>
        <w:t>De producirse esta situación, las modificaciones</w:t>
      </w:r>
      <w:r w:rsidR="002437FA" w:rsidRPr="00AC6A2B">
        <w:rPr>
          <w:rFonts w:ascii="Lato" w:hAnsi="Lato" w:cs="Tahoma"/>
          <w:b w:val="0"/>
          <w:bCs w:val="0"/>
          <w:sz w:val="20"/>
          <w:szCs w:val="20"/>
        </w:rPr>
        <w:t xml:space="preserve"> serán</w:t>
      </w:r>
      <w:r w:rsidR="00C92694" w:rsidRPr="00AC6A2B">
        <w:rPr>
          <w:rFonts w:ascii="Lato" w:hAnsi="Lato" w:cs="Tahoma"/>
          <w:b w:val="0"/>
          <w:bCs w:val="0"/>
          <w:sz w:val="20"/>
          <w:szCs w:val="20"/>
        </w:rPr>
        <w:t xml:space="preserve"> publicadas en el portal de licitaciones de </w:t>
      </w:r>
      <w:r w:rsidR="00C92694" w:rsidRPr="00AC6A2B">
        <w:rPr>
          <w:rFonts w:ascii="Lato" w:hAnsi="Lato" w:cs="Tahoma"/>
          <w:b w:val="0"/>
          <w:sz w:val="20"/>
          <w:szCs w:val="20"/>
        </w:rPr>
        <w:t>Visión Mundial Bolivia</w:t>
      </w:r>
      <w:r w:rsidR="00AC6A2B">
        <w:rPr>
          <w:rFonts w:ascii="Lato" w:hAnsi="Lato" w:cs="Tahoma"/>
          <w:b w:val="0"/>
          <w:sz w:val="20"/>
          <w:szCs w:val="20"/>
        </w:rPr>
        <w:t xml:space="preserve"> en el siguiente link</w:t>
      </w:r>
      <w:r w:rsidR="00C92694" w:rsidRPr="00AC6A2B">
        <w:rPr>
          <w:rFonts w:ascii="Lato" w:hAnsi="Lato" w:cs="Tahoma"/>
          <w:b w:val="0"/>
          <w:sz w:val="20"/>
          <w:szCs w:val="20"/>
        </w:rPr>
        <w:t>:</w:t>
      </w:r>
      <w:r w:rsidR="00C92694" w:rsidRPr="00AC6A2B">
        <w:rPr>
          <w:rFonts w:ascii="Lato" w:hAnsi="Lato" w:cs="Tahoma"/>
          <w:b w:val="0"/>
          <w:bCs w:val="0"/>
          <w:sz w:val="20"/>
          <w:szCs w:val="20"/>
        </w:rPr>
        <w:t xml:space="preserve"> </w:t>
      </w:r>
    </w:p>
    <w:p w14:paraId="2591B18C" w14:textId="77777777" w:rsidR="007621B3"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Default="007621B3" w:rsidP="00AC6A2B">
      <w:pPr>
        <w:pStyle w:val="Ttulo2"/>
        <w:keepNext/>
        <w:spacing w:before="0" w:beforeAutospacing="0" w:after="0" w:afterAutospacing="0"/>
        <w:contextualSpacing/>
        <w:jc w:val="center"/>
        <w:rPr>
          <w:rFonts w:ascii="Lato" w:hAnsi="Lato"/>
          <w:sz w:val="20"/>
          <w:szCs w:val="20"/>
        </w:rPr>
      </w:pPr>
      <w:r w:rsidRPr="007621B3">
        <w:rPr>
          <w:rStyle w:val="Hipervnculo"/>
          <w:rFonts w:ascii="Lato" w:hAnsi="Lato"/>
          <w:color w:val="auto"/>
          <w:sz w:val="20"/>
          <w:szCs w:val="20"/>
        </w:rPr>
        <w:t>www.worldvision.bo/licitaciones</w:t>
      </w:r>
    </w:p>
    <w:p w14:paraId="19FA2FB0" w14:textId="77777777" w:rsidR="00AC6A2B"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AC6A2B" w:rsidRDefault="00C92694" w:rsidP="00C92694">
      <w:pPr>
        <w:pStyle w:val="Ttulo2"/>
        <w:keepNext/>
        <w:spacing w:before="0" w:beforeAutospacing="0" w:after="0" w:afterAutospacing="0"/>
        <w:contextualSpacing/>
        <w:jc w:val="both"/>
        <w:rPr>
          <w:rFonts w:ascii="Lato" w:hAnsi="Lato" w:cs="Tahoma"/>
          <w:sz w:val="20"/>
          <w:szCs w:val="20"/>
        </w:rPr>
      </w:pPr>
      <w:r w:rsidRPr="00AC6A2B">
        <w:rPr>
          <w:rFonts w:ascii="Lato" w:hAnsi="Lato" w:cs="Tahoma"/>
          <w:b w:val="0"/>
          <w:bCs w:val="0"/>
          <w:sz w:val="20"/>
          <w:szCs w:val="20"/>
        </w:rPr>
        <w:t>P</w:t>
      </w:r>
      <w:r w:rsidR="0024361E" w:rsidRPr="00AC6A2B">
        <w:rPr>
          <w:rFonts w:ascii="Lato" w:hAnsi="Lato" w:cs="Tahoma"/>
          <w:b w:val="0"/>
          <w:bCs w:val="0"/>
          <w:sz w:val="20"/>
          <w:szCs w:val="20"/>
        </w:rPr>
        <w:t xml:space="preserve">or </w:t>
      </w:r>
      <w:r w:rsidR="7E2BE801" w:rsidRPr="00AC6A2B">
        <w:rPr>
          <w:rFonts w:ascii="Lato" w:hAnsi="Lato" w:cs="Tahoma"/>
          <w:b w:val="0"/>
          <w:bCs w:val="0"/>
          <w:sz w:val="20"/>
          <w:szCs w:val="20"/>
        </w:rPr>
        <w:t>tanto,</w:t>
      </w:r>
      <w:r w:rsidR="0024361E" w:rsidRPr="00AC6A2B">
        <w:rPr>
          <w:rFonts w:ascii="Lato" w:hAnsi="Lato" w:cs="Tahoma"/>
          <w:b w:val="0"/>
          <w:bCs w:val="0"/>
          <w:sz w:val="20"/>
          <w:szCs w:val="20"/>
        </w:rPr>
        <w:t xml:space="preserve"> es responsabilidad de los proveedores</w:t>
      </w:r>
      <w:r w:rsidR="00AC6A2B">
        <w:rPr>
          <w:rFonts w:ascii="Lato" w:hAnsi="Lato" w:cs="Tahoma"/>
          <w:b w:val="0"/>
          <w:bCs w:val="0"/>
          <w:sz w:val="20"/>
          <w:szCs w:val="20"/>
        </w:rPr>
        <w:t>/proponentes</w:t>
      </w:r>
      <w:r w:rsidR="0024361E" w:rsidRPr="00AC6A2B">
        <w:rPr>
          <w:rFonts w:ascii="Lato" w:hAnsi="Lato" w:cs="Tahoma"/>
          <w:b w:val="0"/>
          <w:bCs w:val="0"/>
          <w:sz w:val="20"/>
          <w:szCs w:val="20"/>
        </w:rPr>
        <w:t xml:space="preserve"> revisar constantemente</w:t>
      </w:r>
      <w:r w:rsidR="002437FA" w:rsidRPr="00AC6A2B">
        <w:rPr>
          <w:rFonts w:ascii="Lato" w:hAnsi="Lato" w:cs="Tahoma"/>
          <w:b w:val="0"/>
          <w:bCs w:val="0"/>
          <w:sz w:val="20"/>
          <w:szCs w:val="20"/>
        </w:rPr>
        <w:t xml:space="preserve"> el portal </w:t>
      </w:r>
      <w:r w:rsidR="0024361E" w:rsidRPr="00AC6A2B">
        <w:rPr>
          <w:rFonts w:ascii="Lato" w:hAnsi="Lato" w:cs="Tahoma"/>
          <w:b w:val="0"/>
          <w:bCs w:val="0"/>
          <w:sz w:val="20"/>
          <w:szCs w:val="20"/>
        </w:rPr>
        <w:t>durante la vigencia de la invitación</w:t>
      </w:r>
      <w:r w:rsidR="002437FA" w:rsidRPr="00AC6A2B">
        <w:rPr>
          <w:rFonts w:ascii="Lato" w:hAnsi="Lato" w:cs="Tahoma"/>
          <w:b w:val="0"/>
          <w:bCs w:val="0"/>
          <w:sz w:val="20"/>
          <w:szCs w:val="20"/>
        </w:rPr>
        <w:t>.</w:t>
      </w:r>
    </w:p>
    <w:p w14:paraId="67A33017" w14:textId="77777777" w:rsidR="00284714" w:rsidRPr="00AC6A2B" w:rsidRDefault="00284714" w:rsidP="00284714">
      <w:pPr>
        <w:jc w:val="both"/>
        <w:outlineLvl w:val="2"/>
        <w:rPr>
          <w:rFonts w:ascii="Lato" w:hAnsi="Lato" w:cs="Tahoma"/>
          <w:sz w:val="20"/>
          <w:szCs w:val="20"/>
        </w:rPr>
      </w:pPr>
    </w:p>
    <w:p w14:paraId="7A78DC7C" w14:textId="50B3DA1D" w:rsidR="006817E1" w:rsidRPr="006A3F35" w:rsidRDefault="00202A97" w:rsidP="00144628">
      <w:pPr>
        <w:pStyle w:val="Prrafodelista"/>
        <w:numPr>
          <w:ilvl w:val="1"/>
          <w:numId w:val="1"/>
        </w:numPr>
        <w:tabs>
          <w:tab w:val="left" w:pos="284"/>
        </w:tabs>
        <w:ind w:left="357" w:hanging="357"/>
        <w:rPr>
          <w:rFonts w:ascii="Lato" w:hAnsi="Lato" w:cs="Tahoma"/>
          <w:b/>
          <w:bCs/>
          <w:sz w:val="20"/>
          <w:szCs w:val="20"/>
        </w:rPr>
      </w:pPr>
      <w:bookmarkStart w:id="11" w:name="_Toc268597464"/>
      <w:bookmarkStart w:id="12" w:name="_Toc130955311"/>
      <w:bookmarkStart w:id="13" w:name="_Toc130955252"/>
      <w:r w:rsidRPr="006A3F35">
        <w:rPr>
          <w:rFonts w:ascii="Lato" w:hAnsi="Lato" w:cs="Tahoma"/>
          <w:b/>
          <w:bCs/>
          <w:sz w:val="20"/>
          <w:szCs w:val="20"/>
        </w:rPr>
        <w:t>CONFIDENCIALIDAD</w:t>
      </w:r>
      <w:bookmarkEnd w:id="11"/>
      <w:bookmarkEnd w:id="12"/>
      <w:bookmarkEnd w:id="13"/>
    </w:p>
    <w:p w14:paraId="2D430628" w14:textId="77777777" w:rsidR="00202A97" w:rsidRPr="006A3F35"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6A3F35" w:rsidRDefault="00780732" w:rsidP="003A42C0">
      <w:pPr>
        <w:contextualSpacing/>
        <w:jc w:val="both"/>
        <w:outlineLvl w:val="2"/>
        <w:rPr>
          <w:rFonts w:ascii="Lato" w:hAnsi="Lato" w:cs="Tahoma"/>
          <w:sz w:val="20"/>
          <w:szCs w:val="20"/>
        </w:rPr>
      </w:pPr>
      <w:r w:rsidRPr="006A3F35">
        <w:rPr>
          <w:rFonts w:ascii="Lato" w:hAnsi="Lato" w:cs="Tahoma"/>
          <w:spacing w:val="-3"/>
          <w:sz w:val="20"/>
          <w:szCs w:val="20"/>
        </w:rPr>
        <w:t>C</w:t>
      </w:r>
      <w:r w:rsidR="006817E1" w:rsidRPr="006A3F35">
        <w:rPr>
          <w:rFonts w:ascii="Lato" w:hAnsi="Lato" w:cs="Tahoma"/>
          <w:spacing w:val="-3"/>
          <w:sz w:val="20"/>
          <w:szCs w:val="20"/>
        </w:rPr>
        <w:t xml:space="preserve">ualquier información entregada al proponente u </w:t>
      </w:r>
      <w:r w:rsidR="006817E1" w:rsidRPr="00AC6A2B">
        <w:rPr>
          <w:rFonts w:ascii="Lato" w:hAnsi="Lato" w:cs="Tahoma"/>
          <w:spacing w:val="-3"/>
          <w:sz w:val="20"/>
          <w:szCs w:val="20"/>
        </w:rPr>
        <w:t>oferente</w:t>
      </w:r>
      <w:r w:rsidR="008D0166" w:rsidRPr="00AC6A2B">
        <w:rPr>
          <w:rFonts w:ascii="Lato" w:hAnsi="Lato" w:cs="Tahoma"/>
          <w:spacing w:val="-3"/>
          <w:sz w:val="20"/>
          <w:szCs w:val="20"/>
        </w:rPr>
        <w:t xml:space="preserve"> en el marco del presente proceso</w:t>
      </w:r>
      <w:r w:rsidRPr="00AC6A2B">
        <w:rPr>
          <w:rFonts w:ascii="Lato" w:hAnsi="Lato" w:cs="Tahoma"/>
          <w:sz w:val="20"/>
          <w:szCs w:val="20"/>
        </w:rPr>
        <w:t xml:space="preserve"> constituye información confidencial de VISION MUNDIAL BOLIVIA y se </w:t>
      </w:r>
      <w:r w:rsidRPr="006A3F35">
        <w:rPr>
          <w:rFonts w:ascii="Lato" w:hAnsi="Lato" w:cs="Tahoma"/>
          <w:sz w:val="20"/>
          <w:szCs w:val="20"/>
        </w:rPr>
        <w:t>proporciona únicamente para propósitos de referencia en la presentación de ofertas, si</w:t>
      </w:r>
      <w:r w:rsidR="006817E1" w:rsidRPr="006A3F35">
        <w:rPr>
          <w:rFonts w:ascii="Lato" w:hAnsi="Lato" w:cs="Tahoma"/>
          <w:spacing w:val="-3"/>
          <w:sz w:val="20"/>
          <w:szCs w:val="20"/>
        </w:rPr>
        <w:t xml:space="preserve"> se utiliza de manera contraria a lo establecido en su contenido, </w:t>
      </w:r>
      <w:r w:rsidR="00F12CF2" w:rsidRPr="006A3F35">
        <w:rPr>
          <w:rFonts w:ascii="Lato" w:hAnsi="Lato" w:cs="Tahoma"/>
          <w:sz w:val="20"/>
          <w:szCs w:val="20"/>
        </w:rPr>
        <w:t>VISION MUNDIAL BOLIVIA</w:t>
      </w:r>
      <w:r w:rsidR="006817E1" w:rsidRPr="006A3F35">
        <w:rPr>
          <w:rFonts w:ascii="Lato" w:hAnsi="Lato" w:cs="Tahoma"/>
          <w:sz w:val="20"/>
          <w:szCs w:val="20"/>
        </w:rPr>
        <w:t xml:space="preserve"> se reserva el derecho de seguir las acciones legales civiles o penales que correspondan, </w:t>
      </w:r>
      <w:r w:rsidR="006817E1" w:rsidRPr="006A3F35">
        <w:rPr>
          <w:rFonts w:ascii="Lato" w:hAnsi="Lato" w:cs="Tahoma"/>
          <w:spacing w:val="-3"/>
          <w:sz w:val="20"/>
          <w:szCs w:val="20"/>
        </w:rPr>
        <w:t>sin perjuicio de que se obligue al proponente u oferente al pago por</w:t>
      </w:r>
      <w:r w:rsidR="00887C0D" w:rsidRPr="006A3F35">
        <w:rPr>
          <w:rFonts w:ascii="Lato" w:hAnsi="Lato" w:cs="Tahoma"/>
          <w:spacing w:val="-3"/>
          <w:sz w:val="20"/>
          <w:szCs w:val="20"/>
        </w:rPr>
        <w:t xml:space="preserve"> daños y perjuicios ocasionados</w:t>
      </w:r>
      <w:r w:rsidR="006817E1" w:rsidRPr="006A3F35">
        <w:rPr>
          <w:rFonts w:ascii="Lato" w:hAnsi="Lato" w:cs="Tahoma"/>
          <w:spacing w:val="-3"/>
          <w:sz w:val="20"/>
          <w:szCs w:val="20"/>
        </w:rPr>
        <w:t xml:space="preserve"> </w:t>
      </w:r>
      <w:r w:rsidR="00AA01BF" w:rsidRPr="006A3F35">
        <w:rPr>
          <w:rFonts w:ascii="Lato" w:hAnsi="Lato" w:cs="Tahoma"/>
          <w:spacing w:val="-3"/>
          <w:sz w:val="20"/>
          <w:szCs w:val="20"/>
        </w:rPr>
        <w:t>por la</w:t>
      </w:r>
      <w:r w:rsidR="006817E1" w:rsidRPr="006A3F35">
        <w:rPr>
          <w:rFonts w:ascii="Lato" w:hAnsi="Lato" w:cs="Tahoma"/>
          <w:sz w:val="20"/>
          <w:szCs w:val="20"/>
        </w:rPr>
        <w:t xml:space="preserve"> empresa o empresas que infringieron la confidencialidad.</w:t>
      </w:r>
    </w:p>
    <w:p w14:paraId="53BB43EE" w14:textId="77777777" w:rsidR="000B3EF3" w:rsidRPr="006A3F35" w:rsidRDefault="000B3EF3" w:rsidP="003A42C0">
      <w:pPr>
        <w:contextualSpacing/>
        <w:jc w:val="both"/>
        <w:outlineLvl w:val="2"/>
        <w:rPr>
          <w:rFonts w:ascii="Lato" w:hAnsi="Lato" w:cs="Tahoma"/>
          <w:sz w:val="20"/>
          <w:szCs w:val="20"/>
        </w:rPr>
      </w:pPr>
    </w:p>
    <w:p w14:paraId="06110390" w14:textId="2A0D8D54" w:rsidR="00121F61" w:rsidRPr="006A3F35" w:rsidRDefault="00121F61" w:rsidP="00144628">
      <w:pPr>
        <w:pStyle w:val="Prrafodelista"/>
        <w:numPr>
          <w:ilvl w:val="1"/>
          <w:numId w:val="1"/>
        </w:numPr>
        <w:tabs>
          <w:tab w:val="left" w:pos="284"/>
        </w:tabs>
        <w:ind w:left="357" w:hanging="357"/>
        <w:rPr>
          <w:rFonts w:ascii="Lato" w:hAnsi="Lato" w:cs="Tahoma"/>
          <w:b/>
          <w:bCs/>
          <w:sz w:val="20"/>
          <w:szCs w:val="20"/>
        </w:rPr>
      </w:pPr>
      <w:bookmarkStart w:id="14" w:name="_Toc268597466"/>
      <w:bookmarkStart w:id="15" w:name="_Toc130955313"/>
      <w:bookmarkStart w:id="16" w:name="_Toc130955254"/>
      <w:r w:rsidRPr="006A3F35">
        <w:rPr>
          <w:rFonts w:ascii="Lato" w:hAnsi="Lato" w:cs="Tahoma"/>
          <w:b/>
          <w:bCs/>
          <w:sz w:val="20"/>
          <w:szCs w:val="20"/>
        </w:rPr>
        <w:t>POLITICA DE SALVAGUARDA DE NIÑAS, NIÑOS Y ADULTOS</w:t>
      </w:r>
      <w:r w:rsidR="00EB2982" w:rsidRPr="006A3F35">
        <w:rPr>
          <w:rFonts w:ascii="Lato" w:hAnsi="Lato" w:cs="Tahoma"/>
          <w:b/>
          <w:bCs/>
          <w:sz w:val="20"/>
          <w:szCs w:val="20"/>
        </w:rPr>
        <w:t xml:space="preserve"> BENEFICIARIOS</w:t>
      </w:r>
    </w:p>
    <w:p w14:paraId="0401FD17" w14:textId="77777777" w:rsidR="005868C7" w:rsidRDefault="220CFA87" w:rsidP="00030253">
      <w:pPr>
        <w:pStyle w:val="Ttulo3"/>
        <w:keepNext/>
        <w:contextualSpacing/>
        <w:jc w:val="both"/>
        <w:rPr>
          <w:rFonts w:ascii="Lato" w:hAnsi="Lato" w:cs="Tahoma"/>
          <w:b w:val="0"/>
          <w:bCs w:val="0"/>
          <w:sz w:val="20"/>
          <w:szCs w:val="20"/>
        </w:rPr>
      </w:pPr>
      <w:r w:rsidRPr="006A3F35">
        <w:rPr>
          <w:rFonts w:ascii="Lato" w:hAnsi="Lato" w:cs="Tahoma"/>
          <w:b w:val="0"/>
          <w:bCs w:val="0"/>
          <w:sz w:val="20"/>
          <w:szCs w:val="20"/>
        </w:rPr>
        <w:t>Visión Mundial</w:t>
      </w:r>
      <w:r w:rsidR="3174B62A" w:rsidRPr="006A3F35">
        <w:rPr>
          <w:rFonts w:ascii="Lato" w:hAnsi="Lato" w:cs="Tahoma"/>
          <w:b w:val="0"/>
          <w:bCs w:val="0"/>
          <w:sz w:val="20"/>
          <w:szCs w:val="20"/>
        </w:rPr>
        <w:t xml:space="preserve"> Bolivia</w:t>
      </w:r>
      <w:r w:rsidRPr="006A3F35">
        <w:rPr>
          <w:rFonts w:ascii="Lato" w:hAnsi="Lato" w:cs="Tahoma"/>
          <w:b w:val="0"/>
          <w:bCs w:val="0"/>
          <w:sz w:val="20"/>
          <w:szCs w:val="20"/>
        </w:rPr>
        <w:t xml:space="preserve"> tiene </w:t>
      </w:r>
      <w:proofErr w:type="gramStart"/>
      <w:r w:rsidR="6115F4B9" w:rsidRPr="006A3F35">
        <w:rPr>
          <w:rFonts w:ascii="Lato" w:hAnsi="Lato" w:cs="Tahoma"/>
          <w:b w:val="0"/>
          <w:bCs w:val="0"/>
          <w:sz w:val="20"/>
          <w:szCs w:val="20"/>
        </w:rPr>
        <w:t>cero tolerancia</w:t>
      </w:r>
      <w:proofErr w:type="gramEnd"/>
      <w:r w:rsidRPr="006A3F35">
        <w:rPr>
          <w:rFonts w:ascii="Lato" w:hAnsi="Lato" w:cs="Tahoma"/>
          <w:b w:val="0"/>
          <w:bCs w:val="0"/>
          <w:sz w:val="20"/>
          <w:szCs w:val="20"/>
        </w:rPr>
        <w:t xml:space="preserve"> hacia la explotación y el abuso, por ello, nuestros procesos de selección y contratación se basan </w:t>
      </w:r>
      <w:r w:rsidR="0E8EE1F8" w:rsidRPr="006A3F35">
        <w:rPr>
          <w:rFonts w:ascii="Lato" w:hAnsi="Lato" w:cs="Tahoma"/>
          <w:b w:val="0"/>
          <w:bCs w:val="0"/>
          <w:sz w:val="20"/>
          <w:szCs w:val="20"/>
        </w:rPr>
        <w:t>en normas</w:t>
      </w:r>
      <w:r w:rsidRPr="006A3F35">
        <w:rPr>
          <w:rFonts w:ascii="Lato" w:hAnsi="Lato" w:cs="Tahoma"/>
          <w:b w:val="0"/>
          <w:bCs w:val="0"/>
          <w:sz w:val="20"/>
          <w:szCs w:val="20"/>
        </w:rPr>
        <w:t xml:space="preserve"> y políticas que promueven que </w:t>
      </w:r>
      <w:r w:rsidR="2D2046DF" w:rsidRPr="006A3F35">
        <w:rPr>
          <w:rFonts w:ascii="Lato" w:hAnsi="Lato" w:cs="Tahoma"/>
          <w:b w:val="0"/>
          <w:bCs w:val="0"/>
          <w:sz w:val="20"/>
          <w:szCs w:val="20"/>
        </w:rPr>
        <w:t>todos nuestros proveedores</w:t>
      </w:r>
      <w:r w:rsidRPr="006A3F35">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Pr>
          <w:rFonts w:ascii="Lato" w:hAnsi="Lato" w:cs="Tahoma"/>
          <w:b w:val="0"/>
          <w:bCs w:val="0"/>
          <w:sz w:val="20"/>
          <w:szCs w:val="20"/>
        </w:rPr>
        <w:t xml:space="preserve"> </w:t>
      </w:r>
    </w:p>
    <w:p w14:paraId="55C26096" w14:textId="3F37130F" w:rsidR="00121F61" w:rsidRPr="006A3F35" w:rsidRDefault="008D0166" w:rsidP="00030253">
      <w:pPr>
        <w:pStyle w:val="Ttulo3"/>
        <w:keepNext/>
        <w:contextualSpacing/>
        <w:jc w:val="both"/>
        <w:rPr>
          <w:rFonts w:ascii="Lato" w:hAnsi="Lato" w:cs="Tahoma"/>
          <w:b w:val="0"/>
          <w:bCs w:val="0"/>
          <w:sz w:val="20"/>
          <w:szCs w:val="20"/>
        </w:rPr>
      </w:pPr>
      <w:r>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Pr>
          <w:rFonts w:ascii="Lato" w:hAnsi="Lato" w:cs="Tahoma"/>
          <w:b w:val="0"/>
          <w:bCs w:val="0"/>
          <w:sz w:val="20"/>
          <w:szCs w:val="20"/>
        </w:rPr>
        <w:t xml:space="preserve"> de </w:t>
      </w:r>
      <w:proofErr w:type="spellStart"/>
      <w:r w:rsidR="005868C7">
        <w:rPr>
          <w:rFonts w:ascii="Lato" w:hAnsi="Lato" w:cs="Tahoma"/>
          <w:b w:val="0"/>
          <w:bCs w:val="0"/>
          <w:sz w:val="20"/>
          <w:szCs w:val="20"/>
        </w:rPr>
        <w:t>Vision</w:t>
      </w:r>
      <w:proofErr w:type="spellEnd"/>
      <w:r w:rsidR="005868C7">
        <w:rPr>
          <w:rFonts w:ascii="Lato" w:hAnsi="Lato" w:cs="Tahoma"/>
          <w:b w:val="0"/>
          <w:bCs w:val="0"/>
          <w:sz w:val="20"/>
          <w:szCs w:val="20"/>
        </w:rPr>
        <w:t xml:space="preserve"> Mundial Bolivia</w:t>
      </w:r>
      <w:r>
        <w:rPr>
          <w:rFonts w:ascii="Lato" w:hAnsi="Lato" w:cs="Tahoma"/>
          <w:b w:val="0"/>
          <w:bCs w:val="0"/>
          <w:sz w:val="20"/>
          <w:szCs w:val="20"/>
        </w:rPr>
        <w:t>.</w:t>
      </w:r>
    </w:p>
    <w:p w14:paraId="6AB57058" w14:textId="77777777" w:rsidR="006817E1" w:rsidRPr="006A3F35" w:rsidRDefault="006817E1" w:rsidP="00144628">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MEDIDA ANTICORRUPCIÓN</w:t>
      </w:r>
      <w:bookmarkEnd w:id="14"/>
      <w:bookmarkEnd w:id="15"/>
      <w:bookmarkEnd w:id="16"/>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 xml:space="preserve">a tiene </w:t>
      </w:r>
      <w:proofErr w:type="gramStart"/>
      <w:r w:rsidR="00B33CFE" w:rsidRPr="006A3F35">
        <w:rPr>
          <w:rFonts w:ascii="Lato" w:hAnsi="Lato" w:cs="Tahoma"/>
          <w:sz w:val="20"/>
          <w:szCs w:val="20"/>
        </w:rPr>
        <w:t>cero</w:t>
      </w:r>
      <w:r w:rsidRPr="006A3F35">
        <w:rPr>
          <w:rFonts w:ascii="Lato" w:hAnsi="Lato" w:cs="Tahoma"/>
          <w:sz w:val="20"/>
          <w:szCs w:val="20"/>
        </w:rPr>
        <w:t xml:space="preserve"> tolerancia</w:t>
      </w:r>
      <w:proofErr w:type="gramEnd"/>
      <w:r w:rsidRPr="006A3F35">
        <w:rPr>
          <w:rFonts w:ascii="Lato" w:hAnsi="Lato" w:cs="Tahoma"/>
          <w:sz w:val="20"/>
          <w:szCs w:val="20"/>
        </w:rPr>
        <w:t xml:space="preserve">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77777777" w:rsidR="002437FA" w:rsidRPr="006A3F35" w:rsidRDefault="002437FA" w:rsidP="003A42C0">
      <w:pPr>
        <w:contextualSpacing/>
        <w:jc w:val="both"/>
        <w:outlineLvl w:val="2"/>
        <w:rPr>
          <w:rFonts w:ascii="Lato" w:hAnsi="Lato" w:cs="Tahoma"/>
          <w:sz w:val="20"/>
          <w:szCs w:val="20"/>
        </w:rPr>
      </w:pPr>
    </w:p>
    <w:p w14:paraId="499800FE" w14:textId="34E8701F" w:rsidR="006817E1" w:rsidRPr="006A3F35" w:rsidRDefault="006817E1" w:rsidP="00144628">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7" w:name="_Toc268597468"/>
      <w:bookmarkStart w:id="18" w:name="_Toc130955315"/>
      <w:bookmarkStart w:id="19" w:name="_Toc130955256"/>
      <w:r w:rsidRPr="006A3F35">
        <w:rPr>
          <w:rFonts w:ascii="Lato" w:hAnsi="Lato" w:cs="Tahoma"/>
          <w:sz w:val="20"/>
          <w:szCs w:val="20"/>
        </w:rPr>
        <w:t xml:space="preserve">VALIDEZ DE LA </w:t>
      </w:r>
      <w:bookmarkEnd w:id="17"/>
      <w:bookmarkEnd w:id="18"/>
      <w:bookmarkEnd w:id="19"/>
      <w:r w:rsidR="0057451D" w:rsidRPr="006A3F35">
        <w:rPr>
          <w:rFonts w:ascii="Lato" w:hAnsi="Lato" w:cs="Tahoma"/>
          <w:sz w:val="20"/>
          <w:szCs w:val="20"/>
        </w:rPr>
        <w:t>PROPUESTA</w:t>
      </w:r>
    </w:p>
    <w:p w14:paraId="2C56A0A7" w14:textId="77777777" w:rsidR="002437FA" w:rsidRDefault="002437FA" w:rsidP="23CD0FAD">
      <w:pPr>
        <w:contextualSpacing/>
        <w:jc w:val="both"/>
        <w:outlineLvl w:val="2"/>
        <w:rPr>
          <w:rFonts w:ascii="Lato" w:hAnsi="Lato" w:cs="Tahoma"/>
          <w:sz w:val="20"/>
          <w:szCs w:val="20"/>
        </w:rPr>
      </w:pPr>
    </w:p>
    <w:p w14:paraId="676AE82A" w14:textId="0F6D996A" w:rsidR="006817E1" w:rsidRPr="006A3F35" w:rsidRDefault="006817E1" w:rsidP="23CD0FAD">
      <w:pPr>
        <w:contextualSpacing/>
        <w:jc w:val="both"/>
        <w:outlineLvl w:val="2"/>
        <w:rPr>
          <w:rFonts w:ascii="Lato" w:hAnsi="Lato" w:cs="Tahoma"/>
          <w:sz w:val="20"/>
          <w:szCs w:val="20"/>
        </w:rPr>
      </w:pPr>
      <w:r w:rsidRPr="006A3F35">
        <w:rPr>
          <w:rFonts w:ascii="Lato" w:hAnsi="Lato" w:cs="Tahoma"/>
          <w:sz w:val="20"/>
          <w:szCs w:val="20"/>
        </w:rPr>
        <w:t xml:space="preserve">Todas las ofertas deberán expresar claramente el período de validez de la propuesta, </w:t>
      </w:r>
      <w:r w:rsidRPr="006A3F35">
        <w:rPr>
          <w:rFonts w:ascii="Lato" w:hAnsi="Lato" w:cs="Tahoma"/>
          <w:iCs/>
          <w:sz w:val="20"/>
          <w:szCs w:val="20"/>
          <w:u w:val="single"/>
        </w:rPr>
        <w:t xml:space="preserve">el mismo que no podrá ser menor a </w:t>
      </w:r>
      <w:r w:rsidR="00816448">
        <w:rPr>
          <w:rFonts w:ascii="Lato" w:hAnsi="Lato" w:cs="Tahoma"/>
          <w:iCs/>
          <w:sz w:val="20"/>
          <w:szCs w:val="20"/>
          <w:u w:val="single"/>
        </w:rPr>
        <w:t>sesenta</w:t>
      </w:r>
      <w:r w:rsidR="00DE4529" w:rsidRPr="006A3F35">
        <w:rPr>
          <w:rFonts w:ascii="Lato" w:hAnsi="Lato" w:cs="Tahoma"/>
          <w:iCs/>
          <w:sz w:val="20"/>
          <w:szCs w:val="20"/>
          <w:u w:val="single"/>
        </w:rPr>
        <w:t xml:space="preserve"> </w:t>
      </w:r>
      <w:r w:rsidR="00DE4529" w:rsidRPr="006A3F35">
        <w:rPr>
          <w:rFonts w:ascii="Lato" w:hAnsi="Lato" w:cs="Tahoma"/>
          <w:iCs/>
          <w:sz w:val="20"/>
          <w:szCs w:val="20"/>
        </w:rPr>
        <w:t>(</w:t>
      </w:r>
      <w:r w:rsidR="00816448">
        <w:rPr>
          <w:rFonts w:ascii="Lato" w:hAnsi="Lato" w:cs="Tahoma"/>
          <w:iCs/>
          <w:sz w:val="20"/>
          <w:szCs w:val="20"/>
        </w:rPr>
        <w:t>6</w:t>
      </w:r>
      <w:r w:rsidRPr="006A3F35">
        <w:rPr>
          <w:rFonts w:ascii="Lato" w:hAnsi="Lato" w:cs="Tahoma"/>
          <w:iCs/>
          <w:sz w:val="20"/>
          <w:szCs w:val="20"/>
        </w:rPr>
        <w:t>0)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Pr="006A3F35">
        <w:rPr>
          <w:rFonts w:ascii="Lato" w:hAnsi="Lato" w:cs="Tahoma"/>
          <w:sz w:val="20"/>
          <w:szCs w:val="20"/>
        </w:rPr>
        <w:t xml:space="preserve"> de las mismas.</w:t>
      </w:r>
    </w:p>
    <w:p w14:paraId="0B596F93" w14:textId="25FEAE6F" w:rsidR="008163AC" w:rsidRPr="006A3F35" w:rsidRDefault="008163AC" w:rsidP="003A42C0">
      <w:pPr>
        <w:contextualSpacing/>
        <w:jc w:val="both"/>
        <w:outlineLvl w:val="2"/>
        <w:rPr>
          <w:rFonts w:ascii="Lato" w:hAnsi="Lato" w:cs="Tahoma"/>
          <w:sz w:val="20"/>
          <w:szCs w:val="20"/>
        </w:rPr>
      </w:pPr>
    </w:p>
    <w:p w14:paraId="609594F8" w14:textId="77777777" w:rsidR="00581DB7" w:rsidRPr="006A3F35" w:rsidRDefault="00581DB7" w:rsidP="00144628">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20" w:name="_Toc268597469"/>
      <w:bookmarkStart w:id="21" w:name="_Toc130955316"/>
      <w:bookmarkStart w:id="22" w:name="_Toc130955257"/>
      <w:r w:rsidRPr="006A3F35">
        <w:rPr>
          <w:rFonts w:ascii="Lato" w:hAnsi="Lato" w:cs="Tahoma"/>
          <w:sz w:val="20"/>
          <w:szCs w:val="20"/>
        </w:rPr>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cuales 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144628">
      <w:pPr>
        <w:pStyle w:val="Ttulo2"/>
        <w:keepNext/>
        <w:numPr>
          <w:ilvl w:val="1"/>
          <w:numId w:val="1"/>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 xml:space="preserve">De acuerdo a la naturaleza del bien, obra </w:t>
      </w:r>
      <w:proofErr w:type="gramStart"/>
      <w:r w:rsidRPr="00036959">
        <w:rPr>
          <w:rFonts w:ascii="Lato" w:hAnsi="Lato" w:cs="Arial"/>
          <w:sz w:val="20"/>
          <w:szCs w:val="20"/>
          <w:lang w:val="es-BO"/>
        </w:rPr>
        <w:t>o  servicio</w:t>
      </w:r>
      <w:proofErr w:type="gramEnd"/>
      <w:r w:rsidRPr="00036959">
        <w:rPr>
          <w:rFonts w:ascii="Lato" w:hAnsi="Lato" w:cs="Arial"/>
          <w:sz w:val="20"/>
          <w:szCs w:val="20"/>
          <w:lang w:val="es-BO"/>
        </w:rPr>
        <w:t xml:space="preserve">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144628">
      <w:pPr>
        <w:pStyle w:val="Ttulo2"/>
        <w:keepNext/>
        <w:numPr>
          <w:ilvl w:val="1"/>
          <w:numId w:val="1"/>
        </w:numPr>
        <w:spacing w:before="0" w:beforeAutospacing="0" w:after="0" w:afterAutospacing="0"/>
        <w:ind w:left="426"/>
        <w:contextualSpacing/>
        <w:rPr>
          <w:rFonts w:ascii="Lato" w:hAnsi="Lato" w:cs="Tahoma"/>
          <w:sz w:val="20"/>
          <w:szCs w:val="20"/>
        </w:rPr>
      </w:pPr>
      <w:bookmarkStart w:id="23" w:name="_Toc130955264"/>
      <w:bookmarkStart w:id="24" w:name="_Toc130955323"/>
      <w:bookmarkStart w:id="25" w:name="_Toc268597474"/>
      <w:r w:rsidRPr="006A3F35">
        <w:rPr>
          <w:rFonts w:ascii="Lato" w:hAnsi="Lato" w:cs="Tahoma"/>
          <w:bCs w:val="0"/>
          <w:sz w:val="20"/>
          <w:szCs w:val="20"/>
        </w:rPr>
        <w:t xml:space="preserve">SOLICITUD DE AMPLIACIÓN DEL PLAZO DE ENTREGA DE </w:t>
      </w:r>
      <w:bookmarkEnd w:id="23"/>
      <w:bookmarkEnd w:id="24"/>
      <w:bookmarkEnd w:id="25"/>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144628">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6" w:name="_Toc268597475"/>
      <w:r w:rsidRPr="006A3F35">
        <w:rPr>
          <w:rFonts w:ascii="Lato" w:hAnsi="Lato" w:cs="Tahoma"/>
          <w:sz w:val="20"/>
          <w:szCs w:val="20"/>
        </w:rPr>
        <w:t>RECHAZO DE OFERTAS</w:t>
      </w:r>
      <w:bookmarkEnd w:id="26"/>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144628">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144628">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144628">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144628">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lastRenderedPageBreak/>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w:t>
      </w:r>
      <w:proofErr w:type="spellStart"/>
      <w:r>
        <w:rPr>
          <w:rFonts w:ascii="Lato" w:hAnsi="Lato" w:cs="Tahoma"/>
          <w:b w:val="0"/>
          <w:sz w:val="20"/>
          <w:szCs w:val="20"/>
        </w:rPr>
        <w:t>expectaticios</w:t>
      </w:r>
      <w:proofErr w:type="spellEnd"/>
      <w:r>
        <w:rPr>
          <w:rFonts w:ascii="Lato" w:hAnsi="Lato" w:cs="Tahoma"/>
          <w:b w:val="0"/>
          <w:sz w:val="20"/>
          <w:szCs w:val="20"/>
        </w:rPr>
        <w:t xml:space="preserve">,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144628">
      <w:pPr>
        <w:pStyle w:val="Ttulo2"/>
        <w:keepNext/>
        <w:numPr>
          <w:ilvl w:val="1"/>
          <w:numId w:val="1"/>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20"/>
      <w:bookmarkEnd w:id="21"/>
      <w:bookmarkEnd w:id="22"/>
    </w:p>
    <w:p w14:paraId="51A584AE" w14:textId="1EB300ED" w:rsidR="00953159" w:rsidRDefault="7BF9D19E" w:rsidP="721C7312">
      <w:pPr>
        <w:pStyle w:val="NormalWeb"/>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sidR="66F33CEB" w:rsidRPr="006A3F35">
        <w:rPr>
          <w:rFonts w:ascii="Lato" w:hAnsi="Lato" w:cs="Tahoma"/>
          <w:sz w:val="20"/>
          <w:szCs w:val="20"/>
          <w:lang w:val="es-BO"/>
        </w:rPr>
        <w:t xml:space="preserve">por medio de nuestro sistema </w:t>
      </w:r>
      <w:r w:rsidR="008D7CBB">
        <w:rPr>
          <w:rFonts w:ascii="Lato" w:hAnsi="Lato" w:cs="Tahoma"/>
          <w:sz w:val="20"/>
          <w:szCs w:val="20"/>
          <w:lang w:val="es-BO"/>
        </w:rPr>
        <w:t>de compras</w:t>
      </w:r>
      <w:r w:rsidR="66F33CEB" w:rsidRPr="006A3F35">
        <w:rPr>
          <w:rFonts w:ascii="Lato" w:hAnsi="Lato" w:cs="Tahoma"/>
          <w:sz w:val="20"/>
          <w:szCs w:val="20"/>
          <w:lang w:val="es-BO"/>
        </w:rPr>
        <w:t xml:space="preserve"> o </w:t>
      </w:r>
      <w:r w:rsidRPr="006A3F35">
        <w:rPr>
          <w:rFonts w:ascii="Lato" w:hAnsi="Lato" w:cs="Tahoma"/>
          <w:sz w:val="20"/>
          <w:szCs w:val="20"/>
          <w:lang w:val="es-BO"/>
        </w:rPr>
        <w:t>en so</w:t>
      </w:r>
      <w:r w:rsidR="3844FB26" w:rsidRPr="006A3F35">
        <w:rPr>
          <w:rFonts w:ascii="Lato" w:hAnsi="Lato" w:cs="Tahoma"/>
          <w:sz w:val="20"/>
          <w:szCs w:val="20"/>
          <w:lang w:val="es-BO"/>
        </w:rPr>
        <w:t xml:space="preserve">bre </w:t>
      </w:r>
      <w:r w:rsidR="3DA9C160" w:rsidRPr="006A3F35">
        <w:rPr>
          <w:rFonts w:ascii="Lato" w:hAnsi="Lato" w:cs="Tahoma"/>
          <w:sz w:val="20"/>
          <w:szCs w:val="20"/>
          <w:lang w:val="es-BO"/>
        </w:rPr>
        <w:t>cerrado en</w:t>
      </w:r>
      <w:r w:rsidRPr="006A3F35">
        <w:rPr>
          <w:rFonts w:ascii="Lato" w:hAnsi="Lato" w:cs="Tahoma"/>
          <w:sz w:val="20"/>
          <w:szCs w:val="20"/>
          <w:lang w:val="es-BO"/>
        </w:rPr>
        <w:t xml:space="preserve"> oficina de Visión Mundial Bolivia en la siguiente dirección: </w:t>
      </w:r>
    </w:p>
    <w:p w14:paraId="3F4CA283" w14:textId="77777777" w:rsidR="00077BB5" w:rsidRDefault="00077BB5" w:rsidP="00077BB5">
      <w:pPr>
        <w:contextualSpacing/>
        <w:jc w:val="both"/>
        <w:outlineLvl w:val="2"/>
        <w:rPr>
          <w:rFonts w:asciiTheme="minorHAnsi" w:hAnsiTheme="minorHAnsi" w:cs="Tahoma"/>
          <w:sz w:val="20"/>
          <w:szCs w:val="20"/>
        </w:rPr>
      </w:pPr>
      <w:r w:rsidRPr="00077BB5">
        <w:rPr>
          <w:rFonts w:asciiTheme="minorHAnsi" w:hAnsiTheme="minorHAnsi" w:cs="Tahoma"/>
          <w:sz w:val="20"/>
          <w:szCs w:val="20"/>
        </w:rPr>
        <w:t xml:space="preserve">Urb. Las Pampitas, Calle Miguel </w:t>
      </w:r>
      <w:proofErr w:type="spellStart"/>
      <w:r w:rsidRPr="00077BB5">
        <w:rPr>
          <w:rFonts w:asciiTheme="minorHAnsi" w:hAnsiTheme="minorHAnsi" w:cs="Tahoma"/>
          <w:sz w:val="20"/>
          <w:szCs w:val="20"/>
        </w:rPr>
        <w:t>Porrez</w:t>
      </w:r>
      <w:proofErr w:type="spellEnd"/>
      <w:r w:rsidRPr="00077BB5">
        <w:rPr>
          <w:rFonts w:asciiTheme="minorHAnsi" w:hAnsiTheme="minorHAnsi" w:cs="Tahoma"/>
          <w:sz w:val="20"/>
          <w:szCs w:val="20"/>
        </w:rPr>
        <w:t xml:space="preserve"> N° 6, entre Evaristo Valle y Humberto </w:t>
      </w:r>
      <w:proofErr w:type="spellStart"/>
      <w:r w:rsidRPr="00077BB5">
        <w:rPr>
          <w:rFonts w:asciiTheme="minorHAnsi" w:hAnsiTheme="minorHAnsi" w:cs="Tahoma"/>
          <w:sz w:val="20"/>
          <w:szCs w:val="20"/>
        </w:rPr>
        <w:t>Jaimes</w:t>
      </w:r>
      <w:proofErr w:type="spellEnd"/>
      <w:r w:rsidRPr="00077BB5">
        <w:rPr>
          <w:rFonts w:asciiTheme="minorHAnsi" w:hAnsiTheme="minorHAnsi" w:cs="Tahoma"/>
          <w:sz w:val="20"/>
          <w:szCs w:val="20"/>
        </w:rPr>
        <w:t>, paralela Av. Circunvalación teléfono: (+591) 25278780 – Oruro Bolivia</w:t>
      </w:r>
      <w:r w:rsidRPr="00BB4996">
        <w:rPr>
          <w:rFonts w:asciiTheme="minorHAnsi" w:hAnsiTheme="minorHAnsi" w:cs="Tahoma"/>
          <w:sz w:val="20"/>
          <w:szCs w:val="20"/>
        </w:rPr>
        <w:t xml:space="preserve"> </w:t>
      </w:r>
    </w:p>
    <w:p w14:paraId="7A035D85" w14:textId="77777777" w:rsidR="00077BB5" w:rsidRDefault="00077BB5" w:rsidP="00077BB5">
      <w:pPr>
        <w:contextualSpacing/>
        <w:jc w:val="both"/>
        <w:outlineLvl w:val="2"/>
        <w:rPr>
          <w:rFonts w:asciiTheme="minorHAnsi" w:hAnsiTheme="minorHAnsi" w:cs="Tahoma"/>
          <w:sz w:val="20"/>
          <w:szCs w:val="20"/>
        </w:rPr>
      </w:pPr>
    </w:p>
    <w:p w14:paraId="6E27A0AA" w14:textId="08111B1D" w:rsidR="00077BB5" w:rsidRDefault="00077BB5" w:rsidP="00077BB5">
      <w:pPr>
        <w:contextualSpacing/>
        <w:jc w:val="both"/>
        <w:outlineLvl w:val="2"/>
        <w:rPr>
          <w:rFonts w:asciiTheme="minorHAnsi" w:hAnsiTheme="minorHAnsi" w:cs="Tahoma"/>
          <w:sz w:val="20"/>
          <w:szCs w:val="20"/>
        </w:rPr>
      </w:pPr>
      <w:r>
        <w:rPr>
          <w:rFonts w:asciiTheme="minorHAnsi" w:hAnsiTheme="minorHAnsi" w:cs="Tahoma"/>
          <w:sz w:val="20"/>
          <w:szCs w:val="20"/>
        </w:rPr>
        <w:t>Hasta el dí</w:t>
      </w:r>
      <w:r w:rsidRPr="00867B0A">
        <w:rPr>
          <w:rFonts w:asciiTheme="minorHAnsi" w:hAnsiTheme="minorHAnsi" w:cs="Tahoma"/>
          <w:sz w:val="20"/>
          <w:szCs w:val="20"/>
        </w:rPr>
        <w:t>a</w:t>
      </w:r>
      <w:r>
        <w:rPr>
          <w:rFonts w:asciiTheme="minorHAnsi" w:hAnsiTheme="minorHAnsi" w:cs="Tahoma"/>
          <w:sz w:val="20"/>
          <w:szCs w:val="20"/>
        </w:rPr>
        <w:t>:</w:t>
      </w:r>
    </w:p>
    <w:p w14:paraId="014B8296" w14:textId="77777777" w:rsidR="00077BB5" w:rsidRPr="00867B0A" w:rsidRDefault="00077BB5" w:rsidP="00077BB5">
      <w:pPr>
        <w:contextualSpacing/>
        <w:jc w:val="both"/>
        <w:outlineLvl w:val="2"/>
        <w:rPr>
          <w:rFonts w:asciiTheme="minorHAnsi" w:hAnsiTheme="minorHAnsi" w:cs="Tahoma"/>
          <w:sz w:val="20"/>
          <w:szCs w:val="20"/>
        </w:rPr>
      </w:pPr>
      <w:r w:rsidRPr="00867B0A">
        <w:rPr>
          <w:rFonts w:asciiTheme="minorHAnsi" w:hAnsiTheme="minorHAnsi" w:cs="Tahoma"/>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077BB5" w:rsidRPr="00747E0A" w14:paraId="7196DF01" w14:textId="77777777" w:rsidTr="009C6CEC">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48DD6C77" w14:textId="56AFB1D0" w:rsidR="00077BB5" w:rsidRPr="00BB4996" w:rsidRDefault="00CA26DA" w:rsidP="00CA26DA">
            <w:pPr>
              <w:contextualSpacing/>
              <w:jc w:val="center"/>
              <w:outlineLvl w:val="2"/>
              <w:rPr>
                <w:rFonts w:asciiTheme="minorHAnsi" w:hAnsiTheme="minorHAnsi" w:cs="Tahoma"/>
                <w:b/>
                <w:sz w:val="20"/>
                <w:szCs w:val="20"/>
              </w:rPr>
            </w:pPr>
            <w:bookmarkStart w:id="27" w:name="OLE_LINK1"/>
            <w:r>
              <w:rPr>
                <w:rFonts w:asciiTheme="minorHAnsi" w:hAnsiTheme="minorHAnsi" w:cs="Tahoma"/>
                <w:b/>
                <w:sz w:val="20"/>
                <w:szCs w:val="20"/>
              </w:rPr>
              <w:t>Martes 4</w:t>
            </w:r>
            <w:r w:rsidR="00077BB5" w:rsidRPr="00077BB5">
              <w:rPr>
                <w:rFonts w:asciiTheme="minorHAnsi" w:hAnsiTheme="minorHAnsi" w:cs="Tahoma"/>
                <w:b/>
                <w:sz w:val="20"/>
                <w:szCs w:val="20"/>
              </w:rPr>
              <w:t xml:space="preserve"> de </w:t>
            </w:r>
            <w:r>
              <w:rPr>
                <w:rFonts w:asciiTheme="minorHAnsi" w:hAnsiTheme="minorHAnsi" w:cs="Tahoma"/>
                <w:b/>
                <w:sz w:val="20"/>
                <w:szCs w:val="20"/>
              </w:rPr>
              <w:t xml:space="preserve">abril  </w:t>
            </w:r>
            <w:r w:rsidR="00077BB5" w:rsidRPr="00077BB5">
              <w:rPr>
                <w:rFonts w:asciiTheme="minorHAnsi" w:hAnsiTheme="minorHAnsi" w:cs="Tahoma"/>
                <w:b/>
                <w:sz w:val="20"/>
                <w:szCs w:val="20"/>
              </w:rPr>
              <w:t>a horas</w:t>
            </w:r>
            <w:r w:rsidR="00077BB5" w:rsidRPr="00DE4529">
              <w:rPr>
                <w:rFonts w:asciiTheme="minorHAnsi" w:hAnsiTheme="minorHAnsi" w:cs="Tahoma"/>
                <w:b/>
                <w:sz w:val="20"/>
                <w:szCs w:val="20"/>
              </w:rPr>
              <w:t xml:space="preserve"> 15:</w:t>
            </w:r>
            <w:bookmarkEnd w:id="27"/>
            <w:r w:rsidR="00077BB5" w:rsidRPr="00DE4529">
              <w:rPr>
                <w:rFonts w:asciiTheme="minorHAnsi" w:hAnsiTheme="minorHAnsi" w:cs="Tahoma"/>
                <w:b/>
                <w:sz w:val="20"/>
                <w:szCs w:val="20"/>
              </w:rPr>
              <w:t>00</w:t>
            </w:r>
            <w:r w:rsidR="00077BB5">
              <w:rPr>
                <w:rFonts w:asciiTheme="minorHAnsi" w:hAnsiTheme="minorHAnsi" w:cs="Tahoma"/>
                <w:b/>
                <w:sz w:val="20"/>
                <w:szCs w:val="20"/>
              </w:rPr>
              <w:t xml:space="preserve"> </w:t>
            </w:r>
          </w:p>
        </w:tc>
      </w:tr>
    </w:tbl>
    <w:p w14:paraId="3AF0E4E9" w14:textId="689DD784"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6A3F35">
        <w:rPr>
          <w:rFonts w:ascii="Lato" w:hAnsi="Lato" w:cs="Tahoma"/>
          <w:iCs/>
          <w:sz w:val="20"/>
          <w:szCs w:val="20"/>
        </w:rPr>
        <w:t>No se considerarán</w:t>
      </w:r>
      <w:r w:rsidR="52735878" w:rsidRPr="006A3F35">
        <w:rPr>
          <w:rFonts w:ascii="Lato" w:hAnsi="Lato" w:cs="Tahoma"/>
          <w:iCs/>
          <w:sz w:val="20"/>
          <w:szCs w:val="20"/>
        </w:rPr>
        <w:t xml:space="preserve"> las ofertas entregadas pasados el día </w:t>
      </w:r>
      <w:r w:rsidR="59EF24B1" w:rsidRPr="006A3F35">
        <w:rPr>
          <w:rFonts w:ascii="Lato" w:hAnsi="Lato" w:cs="Tahoma"/>
          <w:iCs/>
          <w:sz w:val="20"/>
          <w:szCs w:val="20"/>
        </w:rPr>
        <w:t xml:space="preserve">y hora </w:t>
      </w:r>
      <w:r w:rsidR="210755C2" w:rsidRPr="006A3F35">
        <w:rPr>
          <w:rFonts w:ascii="Lato" w:hAnsi="Lato" w:cs="Tahoma"/>
          <w:iCs/>
          <w:sz w:val="20"/>
          <w:szCs w:val="20"/>
        </w:rPr>
        <w:t>señalado</w:t>
      </w:r>
      <w:r w:rsidR="6ADB03A0" w:rsidRPr="006A3F35">
        <w:rPr>
          <w:rFonts w:ascii="Lato" w:hAnsi="Lato" w:cs="Tahoma"/>
          <w:iCs/>
          <w:sz w:val="20"/>
          <w:szCs w:val="20"/>
        </w:rPr>
        <w:t>s</w:t>
      </w:r>
      <w:r w:rsidR="009A5384">
        <w:rPr>
          <w:rFonts w:ascii="Lato" w:hAnsi="Lato" w:cs="Tahoma"/>
          <w:iCs/>
          <w:sz w:val="20"/>
          <w:szCs w:val="20"/>
        </w:rPr>
        <w:t xml:space="preserve"> o por medios y/o </w:t>
      </w:r>
      <w:r w:rsidR="210755C2" w:rsidRPr="006A3F35">
        <w:rPr>
          <w:rFonts w:ascii="Lato" w:hAnsi="Lato" w:cs="Tahoma"/>
          <w:iCs/>
          <w:sz w:val="20"/>
          <w:szCs w:val="20"/>
        </w:rPr>
        <w:t xml:space="preserve">lugares distintos a los arriba </w:t>
      </w:r>
      <w:r w:rsidR="048181D8" w:rsidRPr="006A3F35">
        <w:rPr>
          <w:rFonts w:ascii="Lato" w:hAnsi="Lato" w:cs="Tahoma"/>
          <w:iCs/>
          <w:sz w:val="20"/>
          <w:szCs w:val="20"/>
        </w:rPr>
        <w:t>señalados,</w:t>
      </w:r>
      <w:r w:rsidR="210755C2" w:rsidRPr="006A3F35">
        <w:rPr>
          <w:rFonts w:ascii="Lato" w:hAnsi="Lato" w:cs="Tahoma"/>
          <w:iCs/>
          <w:sz w:val="20"/>
          <w:szCs w:val="20"/>
        </w:rPr>
        <w:t xml:space="preserve"> aunque sean oficinas</w:t>
      </w:r>
      <w:r w:rsidR="009A5384">
        <w:rPr>
          <w:rFonts w:ascii="Lato" w:hAnsi="Lato" w:cs="Tahoma"/>
          <w:iCs/>
          <w:sz w:val="20"/>
          <w:szCs w:val="20"/>
        </w:rPr>
        <w:t xml:space="preserve"> o sitios oficiales</w:t>
      </w:r>
      <w:r w:rsidR="210755C2" w:rsidRPr="006A3F35">
        <w:rPr>
          <w:rFonts w:ascii="Lato" w:hAnsi="Lato" w:cs="Tahoma"/>
          <w:iCs/>
          <w:sz w:val="20"/>
          <w:szCs w:val="20"/>
        </w:rPr>
        <w:t xml:space="preserve"> de </w:t>
      </w:r>
      <w:r w:rsidR="2D5A1C1B" w:rsidRPr="006A3F35">
        <w:rPr>
          <w:rFonts w:ascii="Lato" w:hAnsi="Lato" w:cs="Tahoma"/>
          <w:iCs/>
          <w:sz w:val="20"/>
          <w:szCs w:val="20"/>
        </w:rPr>
        <w:t>Visión</w:t>
      </w:r>
      <w:r w:rsidR="210755C2" w:rsidRPr="006A3F35">
        <w:rPr>
          <w:rFonts w:ascii="Lato" w:hAnsi="Lato" w:cs="Tahoma"/>
          <w:iCs/>
          <w:sz w:val="20"/>
          <w:szCs w:val="20"/>
        </w:rPr>
        <w:t xml:space="preserve"> Mundial </w:t>
      </w:r>
      <w:r w:rsidR="7ABBDEFA" w:rsidRPr="006A3F35">
        <w:rPr>
          <w:rFonts w:ascii="Lato" w:hAnsi="Lato" w:cs="Tahoma"/>
          <w:iCs/>
          <w:sz w:val="20"/>
          <w:szCs w:val="20"/>
        </w:rPr>
        <w:t>Bolivia, por</w:t>
      </w:r>
      <w:r w:rsidR="19E61275" w:rsidRPr="006A3F35">
        <w:rPr>
          <w:rFonts w:ascii="Lato" w:hAnsi="Lato" w:cs="Tahoma"/>
          <w:iCs/>
          <w:sz w:val="20"/>
          <w:szCs w:val="20"/>
        </w:rPr>
        <w:t xml:space="preserve"> lo que s</w:t>
      </w:r>
      <w:r w:rsidR="52735878" w:rsidRPr="006A3F35">
        <w:rPr>
          <w:rFonts w:ascii="Lato" w:hAnsi="Lato" w:cs="Tahoma"/>
          <w:iCs/>
          <w:sz w:val="20"/>
          <w:szCs w:val="20"/>
        </w:rPr>
        <w:t xml:space="preserve">erá </w:t>
      </w:r>
      <w:r w:rsidR="1FF04F70" w:rsidRPr="006A3F35">
        <w:rPr>
          <w:rFonts w:ascii="Lato" w:hAnsi="Lato" w:cs="Tahoma"/>
          <w:iCs/>
          <w:sz w:val="20"/>
          <w:szCs w:val="20"/>
        </w:rPr>
        <w:t xml:space="preserve">de absoluta </w:t>
      </w:r>
      <w:r w:rsidR="52735878" w:rsidRPr="006A3F35">
        <w:rPr>
          <w:rFonts w:ascii="Lato" w:hAnsi="Lato" w:cs="Tahoma"/>
          <w:iCs/>
          <w:sz w:val="20"/>
          <w:szCs w:val="20"/>
        </w:rPr>
        <w:t>responsabilidad de</w:t>
      </w:r>
      <w:r w:rsidR="21BCDC0D" w:rsidRPr="006A3F35">
        <w:rPr>
          <w:rFonts w:ascii="Lato" w:hAnsi="Lato" w:cs="Tahoma"/>
          <w:iCs/>
          <w:sz w:val="20"/>
          <w:szCs w:val="20"/>
        </w:rPr>
        <w:t>l</w:t>
      </w:r>
      <w:r w:rsidR="52735878" w:rsidRPr="006A3F35">
        <w:rPr>
          <w:rFonts w:ascii="Lato" w:hAnsi="Lato" w:cs="Tahoma"/>
          <w:iCs/>
          <w:sz w:val="20"/>
          <w:szCs w:val="20"/>
        </w:rPr>
        <w:t xml:space="preserve"> proponente la presentación de las propuestas en </w:t>
      </w:r>
      <w:r w:rsidR="65C870F2" w:rsidRPr="006A3F35">
        <w:rPr>
          <w:rFonts w:ascii="Lato" w:hAnsi="Lato" w:cs="Tahoma"/>
          <w:iCs/>
          <w:sz w:val="20"/>
          <w:szCs w:val="20"/>
        </w:rPr>
        <w:t xml:space="preserve">el </w:t>
      </w:r>
      <w:r w:rsidR="012AE21C" w:rsidRPr="006A3F35">
        <w:rPr>
          <w:rFonts w:ascii="Lato" w:hAnsi="Lato" w:cs="Tahoma"/>
          <w:iCs/>
          <w:sz w:val="20"/>
          <w:szCs w:val="20"/>
        </w:rPr>
        <w:t xml:space="preserve">lugar </w:t>
      </w:r>
      <w:r w:rsidR="009A5384">
        <w:rPr>
          <w:rFonts w:ascii="Lato" w:hAnsi="Lato" w:cs="Tahoma"/>
          <w:iCs/>
          <w:sz w:val="20"/>
          <w:szCs w:val="20"/>
        </w:rPr>
        <w:t xml:space="preserve">y por el medio </w:t>
      </w:r>
      <w:r w:rsidR="012AE21C" w:rsidRPr="006A3F35">
        <w:rPr>
          <w:rFonts w:ascii="Lato" w:hAnsi="Lato" w:cs="Tahoma"/>
          <w:iCs/>
          <w:sz w:val="20"/>
          <w:szCs w:val="20"/>
        </w:rPr>
        <w:t>indicado</w:t>
      </w:r>
      <w:r w:rsidR="19E61275" w:rsidRPr="006A3F35">
        <w:rPr>
          <w:rFonts w:ascii="Lato" w:hAnsi="Lato" w:cs="Tahoma"/>
          <w:iCs/>
          <w:sz w:val="20"/>
          <w:szCs w:val="20"/>
        </w:rPr>
        <w:t xml:space="preserve"> y en la </w:t>
      </w:r>
      <w:r w:rsidR="52735878" w:rsidRPr="006A3F35">
        <w:rPr>
          <w:rFonts w:ascii="Lato" w:hAnsi="Lato" w:cs="Tahoma"/>
          <w:iCs/>
          <w:sz w:val="20"/>
          <w:szCs w:val="20"/>
        </w:rPr>
        <w:t xml:space="preserve">fecha señalada en el presente </w:t>
      </w:r>
      <w:r w:rsidR="65C870F2" w:rsidRPr="006A3F35">
        <w:rPr>
          <w:rFonts w:ascii="Lato" w:hAnsi="Lato" w:cs="Tahoma"/>
          <w:iCs/>
          <w:sz w:val="20"/>
          <w:szCs w:val="20"/>
        </w:rPr>
        <w:t>d</w:t>
      </w:r>
      <w:r w:rsidR="11C63F92" w:rsidRPr="006A3F35">
        <w:rPr>
          <w:rFonts w:ascii="Lato" w:hAnsi="Lato" w:cs="Tahoma"/>
          <w:iCs/>
          <w:sz w:val="20"/>
          <w:szCs w:val="20"/>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11FFDCA8"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highlight w:val="yellow"/>
                <w:lang w:val="es-BO" w:eastAsia="en-US"/>
              </w:rPr>
              <w:t>INVITACION PUBLICA</w:t>
            </w:r>
            <w:r w:rsidR="00CA26DA">
              <w:rPr>
                <w:rFonts w:ascii="Lato" w:hAnsi="Lato" w:cs="Tahoma"/>
                <w:sz w:val="20"/>
                <w:szCs w:val="20"/>
                <w:highlight w:val="yellow"/>
                <w:lang w:val="es-BO" w:eastAsia="en-US"/>
              </w:rPr>
              <w:t xml:space="preserve"> N° 49</w:t>
            </w:r>
          </w:p>
          <w:p w14:paraId="2E76087F" w14:textId="71368DE8" w:rsidR="00077BB5" w:rsidRPr="00BB4996" w:rsidRDefault="00077BB5" w:rsidP="00077BB5">
            <w:pPr>
              <w:spacing w:line="276" w:lineRule="auto"/>
              <w:jc w:val="center"/>
              <w:rPr>
                <w:rFonts w:asciiTheme="minorHAnsi" w:hAnsiTheme="minorHAnsi" w:cs="Tahoma"/>
                <w:sz w:val="20"/>
                <w:szCs w:val="20"/>
                <w:lang w:val="es-BO" w:eastAsia="en-US"/>
              </w:rPr>
            </w:pPr>
            <w:r w:rsidRPr="2F1AA2E2">
              <w:rPr>
                <w:rFonts w:asciiTheme="minorHAnsi" w:hAnsiTheme="minorHAnsi" w:cs="Tahoma"/>
                <w:sz w:val="20"/>
                <w:szCs w:val="20"/>
                <w:lang w:val="es-BO" w:eastAsia="en-US"/>
              </w:rPr>
              <w:t>“</w:t>
            </w:r>
            <w:r w:rsidR="00CA26DA">
              <w:rPr>
                <w:rFonts w:asciiTheme="minorHAnsi" w:hAnsiTheme="minorHAnsi" w:cs="Tahoma"/>
                <w:sz w:val="20"/>
                <w:szCs w:val="20"/>
                <w:lang w:val="es-BO" w:eastAsia="en-US"/>
              </w:rPr>
              <w:t xml:space="preserve">CONTRATO DE CONSULTORIA DE </w:t>
            </w:r>
            <w:r w:rsidRPr="00CB77E9">
              <w:rPr>
                <w:rFonts w:asciiTheme="minorHAnsi" w:hAnsiTheme="minorHAnsi" w:cs="Tahoma"/>
                <w:sz w:val="20"/>
                <w:szCs w:val="20"/>
                <w:lang w:val="es-BO" w:eastAsia="en-US"/>
              </w:rPr>
              <w:t>ASESORAMIENTO Y SUP</w:t>
            </w:r>
            <w:r>
              <w:rPr>
                <w:rFonts w:asciiTheme="minorHAnsi" w:hAnsiTheme="minorHAnsi" w:cs="Tahoma"/>
                <w:sz w:val="20"/>
                <w:szCs w:val="20"/>
                <w:lang w:val="es-BO" w:eastAsia="en-US"/>
              </w:rPr>
              <w:t>ERVISOR DE OBRAS EN 2 PROYECTOS</w:t>
            </w:r>
            <w:r w:rsidRPr="2F1AA2E2">
              <w:rPr>
                <w:rFonts w:asciiTheme="minorHAnsi" w:hAnsiTheme="minorHAnsi" w:cs="Tahoma"/>
                <w:sz w:val="20"/>
                <w:szCs w:val="20"/>
                <w:lang w:val="es-BO" w:eastAsia="en-US"/>
              </w:rPr>
              <w:t>”</w:t>
            </w:r>
          </w:p>
          <w:p w14:paraId="0130B97F" w14:textId="77777777" w:rsidR="00077BB5" w:rsidRDefault="00077BB5" w:rsidP="00077BB5">
            <w:pPr>
              <w:spacing w:line="276" w:lineRule="auto"/>
              <w:jc w:val="center"/>
              <w:rPr>
                <w:lang w:val="es-BO" w:eastAsia="en-US"/>
              </w:rPr>
            </w:pPr>
            <w:r w:rsidRPr="2F1AA2E2">
              <w:rPr>
                <w:rFonts w:asciiTheme="minorHAnsi" w:hAnsiTheme="minorHAnsi" w:cs="Tahoma"/>
                <w:sz w:val="20"/>
                <w:szCs w:val="20"/>
                <w:lang w:val="es-BO" w:eastAsia="en-US"/>
              </w:rPr>
              <w:t>PROPUESTA TÉCNICA o PROPUESTA ECONÓMICA</w:t>
            </w:r>
          </w:p>
          <w:p w14:paraId="780830AB" w14:textId="4548E9F2" w:rsidR="00ED3698" w:rsidRPr="006A3F35" w:rsidRDefault="00077BB5" w:rsidP="00077BB5">
            <w:pPr>
              <w:spacing w:before="240" w:after="240"/>
              <w:contextualSpacing/>
              <w:jc w:val="center"/>
              <w:rPr>
                <w:rFonts w:ascii="Lato" w:hAnsi="Lato" w:cs="Tahoma"/>
                <w:sz w:val="20"/>
                <w:szCs w:val="20"/>
                <w:lang w:val="es-BO" w:eastAsia="en-US"/>
              </w:rPr>
            </w:pPr>
            <w:r>
              <w:rPr>
                <w:rFonts w:asciiTheme="minorHAnsi" w:hAnsiTheme="minorHAnsi" w:cs="Tahoma"/>
                <w:sz w:val="20"/>
                <w:szCs w:val="20"/>
                <w:lang w:val="es-BO" w:eastAsia="en-US"/>
              </w:rPr>
              <w:t>RAZÓN SOCIAL DEL OFERENTE – TELEFONO FAX – Email</w:t>
            </w:r>
          </w:p>
        </w:tc>
      </w:tr>
    </w:tbl>
    <w:p w14:paraId="2371023D" w14:textId="057665F4" w:rsidR="00D87D65" w:rsidRPr="00D87D65" w:rsidRDefault="00D87D65" w:rsidP="00144628">
      <w:pPr>
        <w:pStyle w:val="Ttulo1"/>
        <w:keepNext/>
        <w:numPr>
          <w:ilvl w:val="0"/>
          <w:numId w:val="1"/>
        </w:numPr>
        <w:spacing w:before="0" w:beforeAutospacing="0" w:after="0" w:afterAutospacing="0"/>
        <w:ind w:left="357" w:hanging="357"/>
        <w:contextualSpacing/>
        <w:rPr>
          <w:rFonts w:ascii="Lato" w:hAnsi="Lato" w:cs="Tahoma"/>
          <w:sz w:val="20"/>
          <w:szCs w:val="20"/>
        </w:rPr>
      </w:pPr>
      <w:r w:rsidRPr="00D87D65">
        <w:rPr>
          <w:rFonts w:ascii="Lato" w:hAnsi="Lato" w:cs="Tahoma"/>
          <w:sz w:val="20"/>
          <w:szCs w:val="20"/>
        </w:rPr>
        <w:lastRenderedPageBreak/>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proofErr w:type="gramStart"/>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proofErr w:type="gramEnd"/>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144628">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144628">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144628">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w:t>
      </w:r>
      <w:proofErr w:type="spellStart"/>
      <w:r w:rsidR="0C003801" w:rsidRPr="006A3F35">
        <w:rPr>
          <w:rFonts w:ascii="Lato" w:hAnsi="Lato" w:cs="Tahoma"/>
          <w:sz w:val="20"/>
          <w:szCs w:val="20"/>
        </w:rPr>
        <w:t>item</w:t>
      </w:r>
      <w:proofErr w:type="spellEnd"/>
      <w:r w:rsidR="0C003801" w:rsidRPr="006A3F35">
        <w:rPr>
          <w:rFonts w:ascii="Lato" w:hAnsi="Lato" w:cs="Tahoma"/>
          <w:sz w:val="20"/>
          <w:szCs w:val="20"/>
        </w:rPr>
        <w:t>/hito/parte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w:t>
      </w:r>
      <w:proofErr w:type="gramStart"/>
      <w:r w:rsidR="00086FEF">
        <w:rPr>
          <w:rFonts w:ascii="Lato" w:hAnsi="Lato" w:cs="Tahoma"/>
          <w:sz w:val="20"/>
          <w:szCs w:val="20"/>
        </w:rPr>
        <w:t xml:space="preserve">tomará </w:t>
      </w:r>
      <w:r w:rsidR="00E0096C">
        <w:rPr>
          <w:rFonts w:ascii="Lato" w:hAnsi="Lato" w:cs="Tahoma"/>
          <w:sz w:val="20"/>
          <w:szCs w:val="20"/>
        </w:rPr>
        <w:t xml:space="preserve"> </w:t>
      </w:r>
      <w:r w:rsidRPr="006A3F35">
        <w:rPr>
          <w:rFonts w:ascii="Lato" w:hAnsi="Lato" w:cs="Tahoma"/>
          <w:sz w:val="20"/>
          <w:szCs w:val="20"/>
        </w:rPr>
        <w:t>el</w:t>
      </w:r>
      <w:proofErr w:type="gramEnd"/>
      <w:r w:rsidRPr="006A3F35">
        <w:rPr>
          <w:rFonts w:ascii="Lato" w:hAnsi="Lato" w:cs="Tahoma"/>
          <w:sz w:val="20"/>
          <w:szCs w:val="20"/>
        </w:rPr>
        <w:t xml:space="preserve">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144628">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384D0141"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E0096C">
        <w:rPr>
          <w:rFonts w:ascii="Lato" w:hAnsi="Lato" w:cs="Tahoma"/>
          <w:color w:val="E36C0A" w:themeColor="accent6" w:themeShade="BF"/>
          <w:sz w:val="20"/>
          <w:szCs w:val="20"/>
          <w:lang w:eastAsia="en-US"/>
        </w:rPr>
        <w:t>7</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3EDC411C" w:rsidR="507F6D7C" w:rsidRPr="006A3F35" w:rsidRDefault="507F6D7C"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sidRPr="006A3F35">
        <w:rPr>
          <w:rFonts w:ascii="Lato" w:hAnsi="Lato" w:cs="Tahoma"/>
          <w:color w:val="E36C0A" w:themeColor="accent6" w:themeShade="BF"/>
          <w:sz w:val="20"/>
          <w:szCs w:val="20"/>
          <w:lang w:eastAsia="en-US"/>
        </w:rPr>
        <w:t xml:space="preserve">Calificación </w:t>
      </w:r>
      <w:proofErr w:type="gramStart"/>
      <w:r w:rsidRPr="006A3F35">
        <w:rPr>
          <w:rFonts w:ascii="Lato" w:hAnsi="Lato" w:cs="Tahoma"/>
          <w:color w:val="E36C0A" w:themeColor="accent6" w:themeShade="BF"/>
          <w:sz w:val="20"/>
          <w:szCs w:val="20"/>
          <w:lang w:eastAsia="en-US"/>
        </w:rPr>
        <w:t xml:space="preserve">económica </w:t>
      </w:r>
      <w:r w:rsidR="4F5A93A4" w:rsidRPr="006A3F35">
        <w:rPr>
          <w:rFonts w:ascii="Lato" w:hAnsi="Lato" w:cs="Tahoma"/>
          <w:color w:val="E36C0A" w:themeColor="accent6" w:themeShade="BF"/>
          <w:sz w:val="20"/>
          <w:szCs w:val="20"/>
          <w:lang w:eastAsia="en-US"/>
        </w:rPr>
        <w:t xml:space="preserve"> </w:t>
      </w:r>
      <w:r w:rsidRPr="006A3F35">
        <w:rPr>
          <w:rFonts w:ascii="Lato" w:hAnsi="Lato"/>
          <w:color w:val="E36C0A" w:themeColor="accent6" w:themeShade="BF"/>
          <w:sz w:val="20"/>
          <w:szCs w:val="20"/>
        </w:rPr>
        <w:tab/>
      </w:r>
      <w:proofErr w:type="gramEnd"/>
      <w:r w:rsidR="00E0096C">
        <w:rPr>
          <w:rFonts w:ascii="Lato" w:hAnsi="Lato" w:cs="Tahoma"/>
          <w:color w:val="E36C0A" w:themeColor="accent6" w:themeShade="BF"/>
          <w:sz w:val="20"/>
          <w:szCs w:val="20"/>
          <w:lang w:eastAsia="en-US"/>
        </w:rPr>
        <w:t>3</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Pr="006A3F35">
        <w:rPr>
          <w:rFonts w:ascii="Lato" w:hAnsi="Lato" w:cs="Tahoma"/>
          <w:color w:val="E36C0A" w:themeColor="accent6" w:themeShade="BF"/>
          <w:sz w:val="20"/>
          <w:szCs w:val="20"/>
          <w:lang w:eastAsia="en-US"/>
        </w:rPr>
        <w:t>Puntos</w:t>
      </w:r>
    </w:p>
    <w:p w14:paraId="16128964" w14:textId="3D70B14D" w:rsidR="507F6D7C" w:rsidRPr="006A3F35" w:rsidRDefault="507F6D7C" w:rsidP="001B2EB4">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1AA9B69D" w14:textId="2E94A921" w:rsidR="68007B5D" w:rsidRPr="006A3F35" w:rsidRDefault="68007B5D" w:rsidP="001B2EB4">
      <w:pPr>
        <w:pStyle w:val="Ttulo1"/>
        <w:keepNext/>
        <w:spacing w:before="0" w:beforeAutospacing="0" w:after="0" w:afterAutospacing="0"/>
        <w:contextualSpacing/>
        <w:jc w:val="both"/>
        <w:rPr>
          <w:rFonts w:ascii="Lato" w:hAnsi="Lato" w:cs="Tahoma"/>
          <w:sz w:val="20"/>
          <w:szCs w:val="20"/>
        </w:rPr>
      </w:pPr>
      <w:r w:rsidRPr="006A3F35">
        <w:rPr>
          <w:rFonts w:ascii="Lato" w:hAnsi="Lato" w:cs="Tahoma"/>
          <w:sz w:val="20"/>
          <w:szCs w:val="20"/>
        </w:rPr>
        <w:t xml:space="preserve">      </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144628">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lastRenderedPageBreak/>
        <w:t xml:space="preserve">En caso de que el proponente desee presentar diferentes alternativas de propuesta, estas deberán estar descritas técnicamente de forma separada y nombradas claramente.  (ejemplo:  Alternativa A, Alternativa B, </w:t>
      </w:r>
      <w:proofErr w:type="spellStart"/>
      <w:r w:rsidRPr="006A3F35">
        <w:rPr>
          <w:rFonts w:ascii="Lato" w:hAnsi="Lato" w:cs="Tahoma"/>
          <w:lang w:val="es-ES"/>
        </w:rPr>
        <w:t>etc</w:t>
      </w:r>
      <w:proofErr w:type="spellEnd"/>
      <w:r w:rsidRPr="006A3F35">
        <w:rPr>
          <w:rFonts w:ascii="Lato" w:hAnsi="Lato" w:cs="Tahoma"/>
          <w:lang w:val="es-ES"/>
        </w:rPr>
        <w:t xml:space="preserve">).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209B345E"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w:t>
      </w:r>
      <w:proofErr w:type="gramStart"/>
      <w:r w:rsidR="00086FEF">
        <w:rPr>
          <w:rFonts w:ascii="Lato" w:hAnsi="Lato" w:cs="Tahoma"/>
          <w:bCs/>
          <w:iCs/>
          <w:color w:val="000000" w:themeColor="text1"/>
          <w:lang w:val="es-ES"/>
        </w:rPr>
        <w:t>habilitaran</w:t>
      </w:r>
      <w:proofErr w:type="gramEnd"/>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E0096C" w:rsidRPr="004F505D">
        <w:rPr>
          <w:rFonts w:ascii="Lato" w:hAnsi="Lato" w:cs="Tahoma"/>
          <w:bCs/>
          <w:iCs/>
          <w:color w:val="000000" w:themeColor="text1"/>
          <w:lang w:val="es-ES"/>
        </w:rPr>
        <w:t xml:space="preserve"> técnica.</w:t>
      </w:r>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144628">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lang w:val="en-US" w:eastAsia="en-US"/>
        </w:rPr>
        <w:drawing>
          <wp:inline distT="0" distB="0" distL="0" distR="0" wp14:anchorId="444294CB" wp14:editId="6BB42521">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proofErr w:type="spellStart"/>
      <w:proofErr w:type="gramStart"/>
      <w:r w:rsidRPr="006A3F35">
        <w:rPr>
          <w:rFonts w:ascii="Lato" w:hAnsi="Lato" w:cs="Tahoma"/>
          <w:b/>
          <w:sz w:val="20"/>
          <w:szCs w:val="20"/>
        </w:rPr>
        <w:t>Pmejor</w:t>
      </w:r>
      <w:proofErr w:type="spellEnd"/>
      <w:r w:rsidRPr="006A3F35">
        <w:rPr>
          <w:rFonts w:ascii="Lato" w:hAnsi="Lato" w:cs="Tahoma"/>
          <w:sz w:val="20"/>
          <w:szCs w:val="20"/>
        </w:rPr>
        <w:t xml:space="preserve">  =</w:t>
      </w:r>
      <w:proofErr w:type="gramEnd"/>
      <w:r w:rsidRPr="006A3F35">
        <w:rPr>
          <w:rFonts w:ascii="Lato" w:hAnsi="Lato" w:cs="Tahoma"/>
          <w:sz w:val="20"/>
          <w:szCs w:val="20"/>
        </w:rPr>
        <w:t xml:space="preserve">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144628">
      <w:pPr>
        <w:pStyle w:val="Ttulo1"/>
        <w:keepNext/>
        <w:numPr>
          <w:ilvl w:val="0"/>
          <w:numId w:val="4"/>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144628">
      <w:pPr>
        <w:pStyle w:val="Ttulo2"/>
        <w:keepNext/>
        <w:numPr>
          <w:ilvl w:val="1"/>
          <w:numId w:val="6"/>
        </w:numPr>
        <w:spacing w:before="0" w:beforeAutospacing="0" w:after="0" w:afterAutospacing="0"/>
        <w:contextualSpacing/>
        <w:jc w:val="both"/>
        <w:rPr>
          <w:rFonts w:ascii="Lato" w:hAnsi="Lato" w:cs="Tahoma"/>
          <w:sz w:val="20"/>
          <w:szCs w:val="20"/>
        </w:rPr>
      </w:pPr>
      <w:bookmarkStart w:id="28"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8"/>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144628">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29" w:name="_Toc268597481"/>
      <w:r w:rsidRPr="006A3F35">
        <w:rPr>
          <w:rFonts w:ascii="Lato" w:hAnsi="Lato" w:cs="Tahoma"/>
          <w:iCs/>
          <w:sz w:val="20"/>
          <w:szCs w:val="20"/>
        </w:rPr>
        <w:t xml:space="preserve">SUSCRIPCIÓN DE </w:t>
      </w:r>
      <w:bookmarkEnd w:id="29"/>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lastRenderedPageBreak/>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144628">
      <w:pPr>
        <w:pStyle w:val="Prrafodelista"/>
        <w:numPr>
          <w:ilvl w:val="1"/>
          <w:numId w:val="6"/>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144628">
      <w:pPr>
        <w:numPr>
          <w:ilvl w:val="0"/>
          <w:numId w:val="3"/>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144628">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F9292F" w:rsidRDefault="00F9292F" w:rsidP="00144628">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Comercio (SEPREC).</w:t>
      </w:r>
    </w:p>
    <w:p w14:paraId="48D7D80F" w14:textId="5B019324" w:rsidR="00F9292F" w:rsidRPr="00F9292F" w:rsidRDefault="00F9292F" w:rsidP="00144628">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Certificación electrónica del Número de Identificación Tributaria </w:t>
      </w:r>
      <w:r w:rsidR="005A11D0">
        <w:rPr>
          <w:rFonts w:ascii="Lato" w:hAnsi="Lato" w:cs="Tahoma"/>
          <w:sz w:val="20"/>
          <w:szCs w:val="20"/>
          <w:lang w:val="es-BO"/>
        </w:rPr>
        <w:t xml:space="preserve">(NIT) </w:t>
      </w:r>
      <w:r w:rsidRPr="00F9292F">
        <w:rPr>
          <w:rFonts w:ascii="Lato" w:hAnsi="Lato" w:cs="Tahoma"/>
          <w:sz w:val="20"/>
          <w:szCs w:val="20"/>
          <w:lang w:val="es-BO"/>
        </w:rPr>
        <w:t>vigente</w:t>
      </w:r>
      <w:r w:rsidR="005A11D0">
        <w:rPr>
          <w:rFonts w:ascii="Lato" w:hAnsi="Lato" w:cs="Tahoma"/>
          <w:sz w:val="20"/>
          <w:szCs w:val="20"/>
          <w:lang w:val="es-BO"/>
        </w:rPr>
        <w:t xml:space="preserve"> a la fecha de presentación</w:t>
      </w:r>
      <w:r w:rsidRPr="00F9292F">
        <w:rPr>
          <w:rFonts w:ascii="Lato" w:hAnsi="Lato" w:cs="Tahoma"/>
          <w:sz w:val="20"/>
          <w:szCs w:val="20"/>
          <w:lang w:val="es-BO"/>
        </w:rPr>
        <w:t>.</w:t>
      </w:r>
    </w:p>
    <w:p w14:paraId="1B8895F0" w14:textId="2A32C91F" w:rsidR="00F9292F" w:rsidRPr="00F9292F" w:rsidRDefault="005A11D0" w:rsidP="00144628">
      <w:pPr>
        <w:numPr>
          <w:ilvl w:val="0"/>
          <w:numId w:val="3"/>
        </w:numPr>
        <w:contextualSpacing/>
        <w:jc w:val="both"/>
        <w:outlineLvl w:val="2"/>
        <w:rPr>
          <w:rFonts w:ascii="Lato" w:hAnsi="Lato" w:cs="Tahoma"/>
          <w:sz w:val="20"/>
          <w:szCs w:val="20"/>
          <w:lang w:val="es-BO"/>
        </w:rPr>
      </w:pPr>
      <w:r>
        <w:rPr>
          <w:rFonts w:ascii="Lato" w:hAnsi="Lato" w:cs="Tahoma"/>
          <w:sz w:val="20"/>
          <w:szCs w:val="20"/>
          <w:lang w:val="es-BO"/>
        </w:rPr>
        <w:t xml:space="preserve">Fotocopia simple de la </w:t>
      </w:r>
      <w:r w:rsidR="00F9292F" w:rsidRPr="00F9292F">
        <w:rPr>
          <w:rFonts w:ascii="Lato" w:hAnsi="Lato" w:cs="Tahoma"/>
          <w:sz w:val="20"/>
          <w:szCs w:val="20"/>
          <w:lang w:val="es-BO"/>
        </w:rPr>
        <w:t xml:space="preserve">Cédula de Identidad del Representante Legal vigente a la fecha de presentación. </w:t>
      </w:r>
    </w:p>
    <w:p w14:paraId="61ECCD89" w14:textId="20B489A6" w:rsidR="00F9292F" w:rsidRDefault="00F9292F" w:rsidP="00144628">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2</w:t>
      </w:r>
      <w:proofErr w:type="gramStart"/>
      <w:r>
        <w:rPr>
          <w:rFonts w:ascii="Lato" w:hAnsi="Lato" w:cs="Tahoma"/>
          <w:b/>
          <w:sz w:val="20"/>
          <w:szCs w:val="20"/>
          <w:vertAlign w:val="superscript"/>
          <w:lang w:val="es-BO"/>
        </w:rPr>
        <w:t xml:space="preserve">   </w:t>
      </w:r>
      <w:r w:rsidRPr="00F9292F">
        <w:rPr>
          <w:rFonts w:ascii="Lato" w:hAnsi="Lato" w:cs="Tahoma"/>
          <w:sz w:val="20"/>
          <w:szCs w:val="20"/>
          <w:lang w:val="es-BO"/>
        </w:rPr>
        <w:t>(</w:t>
      </w:r>
      <w:proofErr w:type="gramEnd"/>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2D9642D7" w:rsidR="00F9292F" w:rsidRPr="00F9292F" w:rsidRDefault="00F9292F" w:rsidP="233735A6">
      <w:pPr>
        <w:contextualSpacing/>
        <w:jc w:val="both"/>
        <w:outlineLvl w:val="2"/>
        <w:rPr>
          <w:rFonts w:ascii="Lato" w:hAnsi="Lato" w:cs="Tahoma"/>
          <w:i/>
          <w:iCs/>
          <w:sz w:val="20"/>
          <w:szCs w:val="20"/>
          <w:lang w:val="es-BO"/>
        </w:rPr>
      </w:pPr>
      <w:r w:rsidRPr="233735A6">
        <w:rPr>
          <w:rFonts w:ascii="Lato" w:hAnsi="Lato" w:cs="Tahoma"/>
          <w:i/>
          <w:iCs/>
          <w:sz w:val="20"/>
          <w:szCs w:val="20"/>
          <w:vertAlign w:val="superscript"/>
          <w:lang w:val="es-BO"/>
        </w:rPr>
        <w:t xml:space="preserve">2 </w:t>
      </w:r>
      <w:r w:rsidRPr="233735A6">
        <w:rPr>
          <w:rFonts w:ascii="Lato" w:hAnsi="Lato" w:cs="Tahoma"/>
          <w:i/>
          <w:iCs/>
          <w:sz w:val="20"/>
          <w:szCs w:val="20"/>
          <w:lang w:val="es-BO"/>
        </w:rPr>
        <w:t>Para la contra</w:t>
      </w:r>
      <w:r w:rsidR="42FC2949" w:rsidRPr="233735A6">
        <w:rPr>
          <w:rFonts w:ascii="Lato" w:hAnsi="Lato" w:cs="Tahoma"/>
          <w:i/>
          <w:iCs/>
          <w:sz w:val="20"/>
          <w:szCs w:val="20"/>
          <w:lang w:val="es-BO"/>
        </w:rPr>
        <w:t>ta</w:t>
      </w:r>
      <w:r w:rsidRPr="233735A6">
        <w:rPr>
          <w:rFonts w:ascii="Lato" w:hAnsi="Lato" w:cs="Tahoma"/>
          <w:i/>
          <w:iCs/>
          <w:sz w:val="20"/>
          <w:szCs w:val="20"/>
          <w:lang w:val="es-BO"/>
        </w:rPr>
        <w:t xml:space="preserve">ción de obras y servicios se deberán incluir obligatoriamente 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póliza de accide</w:t>
      </w:r>
      <w:r w:rsidR="005A11D0" w:rsidRPr="233735A6">
        <w:rPr>
          <w:rFonts w:ascii="Lato" w:hAnsi="Lato" w:cs="Tahoma"/>
          <w:i/>
          <w:iCs/>
          <w:sz w:val="20"/>
          <w:szCs w:val="20"/>
          <w:lang w:val="es-BO"/>
        </w:rPr>
        <w:t xml:space="preserve">ntes personales de su personal y </w:t>
      </w:r>
      <w:r w:rsidRPr="233735A6">
        <w:rPr>
          <w:rFonts w:ascii="Lato" w:hAnsi="Lato" w:cs="Tahoma"/>
          <w:i/>
          <w:iCs/>
          <w:sz w:val="20"/>
          <w:szCs w:val="20"/>
          <w:lang w:val="es-BO"/>
        </w:rPr>
        <w:t xml:space="preserve">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de responsabilidad civil y SOAT-C.</w:t>
      </w:r>
      <w:r w:rsidR="007951D7" w:rsidRPr="233735A6">
        <w:rPr>
          <w:rFonts w:ascii="Lato" w:hAnsi="Lato" w:cs="Tahoma"/>
          <w:i/>
          <w:iCs/>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lastRenderedPageBreak/>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144628">
      <w:pPr>
        <w:pStyle w:val="Ttulo2"/>
        <w:keepNext/>
        <w:numPr>
          <w:ilvl w:val="1"/>
          <w:numId w:val="6"/>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144628">
      <w:pPr>
        <w:pStyle w:val="Prrafodelista"/>
        <w:numPr>
          <w:ilvl w:val="2"/>
          <w:numId w:val="6"/>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0A223F9F"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 xml:space="preserve">Porcentaje de multa por </w:t>
            </w:r>
            <w:proofErr w:type="spellStart"/>
            <w:r w:rsidRPr="006702E5">
              <w:rPr>
                <w:rFonts w:ascii="Lato" w:hAnsi="Lato" w:cs="Tahoma"/>
                <w:b/>
                <w:sz w:val="20"/>
                <w:szCs w:val="20"/>
              </w:rPr>
              <w:t>dia</w:t>
            </w:r>
            <w:proofErr w:type="spellEnd"/>
            <w:r w:rsidRPr="006702E5">
              <w:rPr>
                <w:rFonts w:ascii="Lato" w:hAnsi="Lato" w:cs="Tahoma"/>
                <w:b/>
                <w:sz w:val="20"/>
                <w:szCs w:val="20"/>
              </w:rPr>
              <w:t xml:space="preserve">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144628">
      <w:pPr>
        <w:pStyle w:val="Prrafodelista"/>
        <w:numPr>
          <w:ilvl w:val="2"/>
          <w:numId w:val="6"/>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144628">
      <w:pPr>
        <w:pStyle w:val="Prrafodelista"/>
        <w:numPr>
          <w:ilvl w:val="0"/>
          <w:numId w:val="28"/>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144628">
      <w:pPr>
        <w:pStyle w:val="Prrafodelista"/>
        <w:numPr>
          <w:ilvl w:val="0"/>
          <w:numId w:val="29"/>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144628">
      <w:pPr>
        <w:pStyle w:val="Prrafodelista"/>
        <w:numPr>
          <w:ilvl w:val="0"/>
          <w:numId w:val="29"/>
        </w:numPr>
        <w:ind w:left="0" w:firstLine="0"/>
        <w:jc w:val="both"/>
        <w:rPr>
          <w:rFonts w:ascii="Lato" w:hAnsi="Lato" w:cs="Tahoma"/>
          <w:sz w:val="20"/>
          <w:szCs w:val="20"/>
        </w:rPr>
      </w:pPr>
      <w:r w:rsidRPr="006D3925">
        <w:rPr>
          <w:rFonts w:ascii="Lato" w:hAnsi="Lato" w:cs="Tahoma"/>
          <w:sz w:val="20"/>
          <w:szCs w:val="20"/>
        </w:rPr>
        <w:lastRenderedPageBreak/>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144628">
      <w:pPr>
        <w:pStyle w:val="Prrafodelista"/>
        <w:numPr>
          <w:ilvl w:val="0"/>
          <w:numId w:val="29"/>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144628">
      <w:pPr>
        <w:pStyle w:val="Prrafodelista"/>
        <w:numPr>
          <w:ilvl w:val="0"/>
          <w:numId w:val="28"/>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proofErr w:type="spellStart"/>
      <w:r w:rsidR="00E81E96">
        <w:rPr>
          <w:rFonts w:ascii="Lato" w:hAnsi="Lato" w:cs="Tahoma"/>
          <w:sz w:val="20"/>
          <w:szCs w:val="20"/>
        </w:rPr>
        <w:t>coberturar</w:t>
      </w:r>
      <w:proofErr w:type="spellEnd"/>
      <w:r w:rsidR="00E81E96">
        <w:rPr>
          <w:rFonts w:ascii="Lato" w:hAnsi="Lato" w:cs="Tahoma"/>
          <w:sz w:val="20"/>
          <w:szCs w:val="20"/>
        </w:rPr>
        <w:t xml:space="preserve"> el </w:t>
      </w:r>
      <w:r w:rsidRPr="006D3925">
        <w:rPr>
          <w:rFonts w:ascii="Lato" w:hAnsi="Lato" w:cs="Tahoma"/>
          <w:sz w:val="20"/>
          <w:szCs w:val="20"/>
        </w:rPr>
        <w:t>cumplimiento y buena ejecución del contrato.</w:t>
      </w:r>
    </w:p>
    <w:p w14:paraId="5645F731" w14:textId="320E8B81" w:rsidR="006D3925" w:rsidRPr="00FA3A67" w:rsidRDefault="00E81E96" w:rsidP="00144628">
      <w:pPr>
        <w:pStyle w:val="Prrafodelista"/>
        <w:numPr>
          <w:ilvl w:val="0"/>
          <w:numId w:val="28"/>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p>
    <w:p w14:paraId="5528FAE0" w14:textId="0759F5F2"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144628">
      <w:pPr>
        <w:pStyle w:val="Prrafodelista"/>
        <w:numPr>
          <w:ilvl w:val="0"/>
          <w:numId w:val="28"/>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w:t>
      </w:r>
      <w:proofErr w:type="gramStart"/>
      <w:r w:rsidR="00FA3A67">
        <w:rPr>
          <w:rFonts w:ascii="Lato" w:hAnsi="Lato"/>
          <w:sz w:val="20"/>
          <w:szCs w:val="20"/>
        </w:rPr>
        <w:t>de</w:t>
      </w:r>
      <w:r w:rsidR="00E97A1B">
        <w:rPr>
          <w:rFonts w:ascii="Lato" w:hAnsi="Lato"/>
          <w:sz w:val="20"/>
          <w:szCs w:val="20"/>
        </w:rPr>
        <w:t xml:space="preserve">  </w:t>
      </w:r>
      <w:r w:rsidRPr="00FA3A67">
        <w:rPr>
          <w:rFonts w:ascii="Lato" w:hAnsi="Lato"/>
          <w:b/>
          <w:sz w:val="20"/>
          <w:szCs w:val="20"/>
        </w:rPr>
        <w:t>ejecución</w:t>
      </w:r>
      <w:proofErr w:type="gramEnd"/>
      <w:r w:rsidRPr="00FA3A67">
        <w:rPr>
          <w:rFonts w:ascii="Lato" w:hAnsi="Lato"/>
          <w:b/>
          <w:sz w:val="20"/>
          <w:szCs w:val="20"/>
        </w:rPr>
        <w:t xml:space="preserve">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77777777" w:rsidR="006D3925" w:rsidRP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54A97F15" w14:textId="6E74A9F4" w:rsidR="007951D7" w:rsidRPr="006D3925" w:rsidRDefault="007951D7" w:rsidP="006D3925">
      <w:pPr>
        <w:pStyle w:val="Ttulo2"/>
        <w:keepNext/>
        <w:spacing w:before="0" w:beforeAutospacing="0" w:after="0" w:afterAutospacing="0"/>
        <w:contextualSpacing/>
        <w:jc w:val="both"/>
        <w:rPr>
          <w:rFonts w:ascii="Lato" w:hAnsi="Lato"/>
          <w:iCs/>
          <w:sz w:val="20"/>
          <w:szCs w:val="20"/>
        </w:rPr>
      </w:pPr>
    </w:p>
    <w:p w14:paraId="3263831C" w14:textId="622D8C8F" w:rsidR="007951D7" w:rsidRPr="006D3925" w:rsidRDefault="007951D7" w:rsidP="006D3925">
      <w:pPr>
        <w:pStyle w:val="Ttulo2"/>
        <w:keepNext/>
        <w:spacing w:before="0" w:beforeAutospacing="0" w:after="0" w:afterAutospacing="0"/>
        <w:contextualSpacing/>
        <w:jc w:val="both"/>
        <w:rPr>
          <w:rFonts w:ascii="Lato" w:hAnsi="Lato"/>
          <w:iCs/>
          <w:sz w:val="20"/>
          <w:szCs w:val="20"/>
        </w:rPr>
      </w:pPr>
    </w:p>
    <w:p w14:paraId="08764356" w14:textId="77777777"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39C6A94E" w14:textId="77777777" w:rsidR="007951D7" w:rsidRDefault="007951D7" w:rsidP="007951D7">
      <w:pPr>
        <w:pStyle w:val="Ttulo2"/>
        <w:keepNext/>
        <w:spacing w:before="0" w:beforeAutospacing="0" w:after="0" w:afterAutospacing="0"/>
        <w:ind w:left="357"/>
        <w:contextualSpacing/>
        <w:jc w:val="both"/>
        <w:rPr>
          <w:rFonts w:ascii="Lato" w:hAnsi="Lato"/>
          <w:iCs/>
          <w:sz w:val="20"/>
          <w:szCs w:val="20"/>
        </w:rPr>
      </w:pPr>
    </w:p>
    <w:p w14:paraId="00A9F01E" w14:textId="6782C8A1" w:rsidR="0022112D" w:rsidRPr="006A3F35" w:rsidRDefault="01F807F3" w:rsidP="00144628">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30" w:name="_MON_1713270166"/>
    <w:bookmarkEnd w:id="30"/>
    <w:p w14:paraId="0B85F5FB"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r w:rsidRPr="006A3F35">
        <w:rPr>
          <w:rFonts w:ascii="Lato" w:hAnsi="Lato"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4" o:title=""/>
          </v:shape>
          <o:OLEObject Type="Embed" ProgID="Word.Document.12" ShapeID="_x0000_i1025" DrawAspect="Icon" ObjectID="_1741429396" r:id="rId15">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451B4E19" w14:textId="56DBBD00" w:rsidR="00F162B2" w:rsidRPr="006A3F35" w:rsidRDefault="00F162B2" w:rsidP="004B4E06">
      <w:pPr>
        <w:jc w:val="center"/>
        <w:rPr>
          <w:rFonts w:ascii="Lato" w:hAnsi="Lato" w:cs="Tahoma"/>
          <w:b/>
          <w:sz w:val="20"/>
          <w:szCs w:val="20"/>
        </w:rPr>
      </w:pPr>
      <w:r w:rsidRPr="006A3F35">
        <w:rPr>
          <w:rFonts w:ascii="Lato" w:hAnsi="Lato" w:cs="Tahoma"/>
          <w:b/>
          <w:sz w:val="20"/>
          <w:szCs w:val="20"/>
        </w:rPr>
        <w:lastRenderedPageBreak/>
        <w:t>PARTE II</w:t>
      </w:r>
    </w:p>
    <w:p w14:paraId="46EE8A42" w14:textId="4DC861D4" w:rsidR="00F162B2" w:rsidRPr="006A3F35" w:rsidRDefault="00F162B2" w:rsidP="004B4E06">
      <w:pPr>
        <w:jc w:val="center"/>
        <w:rPr>
          <w:rFonts w:ascii="Lato" w:hAnsi="Lato" w:cs="Tahoma"/>
          <w:b/>
          <w:sz w:val="20"/>
          <w:szCs w:val="20"/>
        </w:rPr>
      </w:pPr>
      <w:r w:rsidRPr="006A3F35">
        <w:rPr>
          <w:rFonts w:ascii="Lato" w:hAnsi="Lato" w:cs="Tahoma"/>
          <w:b/>
          <w:sz w:val="20"/>
          <w:szCs w:val="20"/>
        </w:rPr>
        <w:t>INFORMACIÓN TÉCNICA DE LA CONTRATACIÓN</w:t>
      </w:r>
    </w:p>
    <w:p w14:paraId="1B5DDEC8" w14:textId="29D1CC30" w:rsidR="004B4E06" w:rsidRPr="006A3F35" w:rsidRDefault="004B4E06" w:rsidP="004B4E06">
      <w:pPr>
        <w:jc w:val="center"/>
        <w:rPr>
          <w:rFonts w:ascii="Lato" w:hAnsi="Lato"/>
          <w:b/>
        </w:rPr>
      </w:pPr>
    </w:p>
    <w:p w14:paraId="785EB40A" w14:textId="74D4FB35" w:rsidR="00D279D0" w:rsidRPr="006A3F35" w:rsidRDefault="00D279D0" w:rsidP="00077BB5">
      <w:pPr>
        <w:jc w:val="center"/>
        <w:rPr>
          <w:rFonts w:ascii="Lato" w:hAnsi="Lato" w:cs="Tahoma"/>
          <w:b/>
          <w:sz w:val="20"/>
          <w:szCs w:val="20"/>
        </w:rPr>
      </w:pPr>
      <w:r w:rsidRPr="006A3F35">
        <w:rPr>
          <w:rFonts w:ascii="Lato" w:hAnsi="Lato" w:cs="Tahoma"/>
          <w:b/>
          <w:sz w:val="20"/>
          <w:szCs w:val="20"/>
        </w:rPr>
        <w:t>ESPECIFICACIONES TECNICAS</w:t>
      </w:r>
    </w:p>
    <w:p w14:paraId="40A4BB44" w14:textId="77777777" w:rsidR="00077BB5" w:rsidRPr="00572A4C" w:rsidRDefault="00077BB5" w:rsidP="00077BB5">
      <w:pPr>
        <w:spacing w:before="240"/>
        <w:ind w:right="141"/>
        <w:jc w:val="both"/>
        <w:rPr>
          <w:rFonts w:ascii="Tahoma" w:hAnsi="Tahoma" w:cs="Tahoma"/>
          <w:sz w:val="20"/>
          <w:szCs w:val="20"/>
          <w:lang w:val="es-BO"/>
        </w:rPr>
      </w:pPr>
      <w:r w:rsidRPr="00572A4C">
        <w:rPr>
          <w:rFonts w:ascii="Tahoma" w:hAnsi="Tahoma" w:cs="Tahoma"/>
          <w:sz w:val="20"/>
          <w:szCs w:val="20"/>
        </w:rPr>
        <w:t>Visión Mundial Bolivia a</w:t>
      </w:r>
      <w:r w:rsidRPr="00572A4C">
        <w:rPr>
          <w:rFonts w:ascii="Tahoma" w:hAnsi="Tahoma" w:cs="Tahoma"/>
          <w:sz w:val="20"/>
          <w:szCs w:val="20"/>
          <w:lang w:val="es-BO"/>
        </w:rPr>
        <w:t xml:space="preserve"> través de los Programas de Desarrollo de Área (PDA) o  Programas de Área (PA), actualmente </w:t>
      </w:r>
      <w:r w:rsidRPr="00572A4C">
        <w:rPr>
          <w:rFonts w:ascii="Tahoma" w:hAnsi="Tahoma" w:cs="Tahoma"/>
          <w:bCs/>
          <w:sz w:val="20"/>
          <w:szCs w:val="20"/>
          <w:lang w:val="es-BO"/>
        </w:rPr>
        <w:t>trabaja</w:t>
      </w:r>
      <w:r w:rsidRPr="00572A4C">
        <w:rPr>
          <w:rFonts w:ascii="Tahoma" w:hAnsi="Tahoma" w:cs="Tahoma"/>
          <w:sz w:val="20"/>
          <w:szCs w:val="20"/>
          <w:lang w:val="es-BO"/>
        </w:rPr>
        <w:t xml:space="preserve"> en 7 departamentos de Bolivia (La Paz, Cochabamba, Santa Cruz, Tarija, Oruro, Potosí y Chuquisaca) en más de 1.400 comunidades y con más de 50 Gobiernos Municipales, alcanza a 109,176 niños, niñas, adolescentes y jóvenes, además de sus familias y comunidades que son monitoreados cada trimestre para identificar los cambios en niveles de bienestar de la niñez a nivel de la comunidad. </w:t>
      </w:r>
    </w:p>
    <w:p w14:paraId="0AB102E9" w14:textId="77777777" w:rsidR="00077BB5" w:rsidRPr="00572A4C" w:rsidRDefault="00077BB5" w:rsidP="00077BB5">
      <w:pPr>
        <w:spacing w:before="240"/>
        <w:ind w:right="141"/>
        <w:jc w:val="both"/>
        <w:rPr>
          <w:rFonts w:ascii="Tahoma" w:hAnsi="Tahoma" w:cs="Tahoma"/>
          <w:sz w:val="20"/>
          <w:szCs w:val="20"/>
          <w:lang w:val="es-BO"/>
        </w:rPr>
      </w:pPr>
      <w:r w:rsidRPr="00572A4C">
        <w:rPr>
          <w:rFonts w:ascii="Tahoma" w:hAnsi="Tahoma" w:cs="Tahoma"/>
          <w:sz w:val="20"/>
          <w:szCs w:val="20"/>
          <w:lang w:val="es-BO"/>
        </w:rPr>
        <w:t xml:space="preserve">El Programa de Desarrollo de </w:t>
      </w:r>
      <w:proofErr w:type="spellStart"/>
      <w:r w:rsidRPr="00572A4C">
        <w:rPr>
          <w:rFonts w:ascii="Tahoma" w:hAnsi="Tahoma" w:cs="Tahoma"/>
          <w:sz w:val="20"/>
          <w:szCs w:val="20"/>
          <w:lang w:val="es-BO"/>
        </w:rPr>
        <w:t>Area</w:t>
      </w:r>
      <w:proofErr w:type="spellEnd"/>
      <w:r w:rsidRPr="00572A4C">
        <w:rPr>
          <w:rFonts w:ascii="Tahoma" w:hAnsi="Tahoma" w:cs="Tahoma"/>
          <w:sz w:val="20"/>
          <w:szCs w:val="20"/>
          <w:lang w:val="es-BO"/>
        </w:rPr>
        <w:t xml:space="preserve"> </w:t>
      </w:r>
      <w:proofErr w:type="spellStart"/>
      <w:r w:rsidRPr="00572A4C">
        <w:rPr>
          <w:rFonts w:ascii="Tahoma" w:hAnsi="Tahoma" w:cs="Tahoma"/>
          <w:sz w:val="20"/>
          <w:szCs w:val="20"/>
          <w:lang w:val="es-BO"/>
        </w:rPr>
        <w:t>Mosoj</w:t>
      </w:r>
      <w:proofErr w:type="spellEnd"/>
      <w:r w:rsidRPr="00572A4C">
        <w:rPr>
          <w:rFonts w:ascii="Tahoma" w:hAnsi="Tahoma" w:cs="Tahoma"/>
          <w:sz w:val="20"/>
          <w:szCs w:val="20"/>
          <w:lang w:val="es-BO"/>
        </w:rPr>
        <w:t xml:space="preserve"> </w:t>
      </w:r>
      <w:proofErr w:type="spellStart"/>
      <w:r w:rsidRPr="00572A4C">
        <w:rPr>
          <w:rFonts w:ascii="Tahoma" w:hAnsi="Tahoma" w:cs="Tahoma"/>
          <w:sz w:val="20"/>
          <w:szCs w:val="20"/>
          <w:lang w:val="es-BO"/>
        </w:rPr>
        <w:t>Punchay</w:t>
      </w:r>
      <w:proofErr w:type="spellEnd"/>
      <w:r w:rsidRPr="00572A4C">
        <w:rPr>
          <w:rFonts w:ascii="Tahoma" w:hAnsi="Tahoma" w:cs="Tahoma"/>
          <w:sz w:val="20"/>
          <w:szCs w:val="20"/>
          <w:lang w:val="es-BO"/>
        </w:rPr>
        <w:t>, es un programa integral de desarrollo cuyo objetivo y visión es lograr la vida en plenitud de las Niñas, los Niños, Adolescentes y Jóvenes y que estos vivan felices, con capacidades desarrolladas para una vida en armonía y equidad con el medio ambiente, su comunidad y los propósitos de Dios.</w:t>
      </w:r>
    </w:p>
    <w:p w14:paraId="43C96B01" w14:textId="77777777" w:rsidR="00077BB5" w:rsidRPr="00572A4C" w:rsidRDefault="00077BB5" w:rsidP="00077BB5">
      <w:pPr>
        <w:ind w:right="141"/>
        <w:jc w:val="both"/>
        <w:rPr>
          <w:rFonts w:ascii="Tahoma" w:hAnsi="Tahoma" w:cs="Tahoma"/>
          <w:sz w:val="20"/>
          <w:szCs w:val="20"/>
          <w:lang w:val="es-BO"/>
        </w:rPr>
      </w:pPr>
    </w:p>
    <w:p w14:paraId="211ACE58" w14:textId="77777777" w:rsidR="00077BB5" w:rsidRPr="00572A4C" w:rsidRDefault="00077BB5" w:rsidP="00077BB5">
      <w:pPr>
        <w:ind w:right="141"/>
        <w:jc w:val="both"/>
        <w:rPr>
          <w:rStyle w:val="Referenciaintensa"/>
          <w:rFonts w:ascii="Tahoma" w:hAnsi="Tahoma" w:cs="Tahoma"/>
          <w:sz w:val="20"/>
          <w:szCs w:val="20"/>
        </w:rPr>
      </w:pPr>
      <w:r w:rsidRPr="00572A4C">
        <w:rPr>
          <w:rFonts w:ascii="Tahoma" w:hAnsi="Tahoma" w:cs="Tahoma"/>
          <w:sz w:val="20"/>
          <w:szCs w:val="20"/>
          <w:lang w:val="es-BO"/>
        </w:rPr>
        <w:t xml:space="preserve">Con este fin el PDA </w:t>
      </w:r>
      <w:proofErr w:type="spellStart"/>
      <w:r w:rsidRPr="00572A4C">
        <w:rPr>
          <w:rFonts w:ascii="Tahoma" w:hAnsi="Tahoma" w:cs="Tahoma"/>
          <w:sz w:val="20"/>
          <w:szCs w:val="20"/>
          <w:lang w:val="es-BO"/>
        </w:rPr>
        <w:t>Mosoj</w:t>
      </w:r>
      <w:proofErr w:type="spellEnd"/>
      <w:r w:rsidRPr="00572A4C">
        <w:rPr>
          <w:rFonts w:ascii="Tahoma" w:hAnsi="Tahoma" w:cs="Tahoma"/>
          <w:sz w:val="20"/>
          <w:szCs w:val="20"/>
          <w:lang w:val="es-BO"/>
        </w:rPr>
        <w:t xml:space="preserve"> </w:t>
      </w:r>
      <w:proofErr w:type="spellStart"/>
      <w:r w:rsidRPr="00572A4C">
        <w:rPr>
          <w:rFonts w:ascii="Tahoma" w:hAnsi="Tahoma" w:cs="Tahoma"/>
          <w:sz w:val="20"/>
          <w:szCs w:val="20"/>
          <w:lang w:val="es-BO"/>
        </w:rPr>
        <w:t>Punchay</w:t>
      </w:r>
      <w:proofErr w:type="spellEnd"/>
      <w:r w:rsidRPr="00572A4C">
        <w:rPr>
          <w:rFonts w:ascii="Tahoma" w:hAnsi="Tahoma" w:cs="Tahoma"/>
          <w:sz w:val="20"/>
          <w:szCs w:val="20"/>
          <w:lang w:val="es-BO"/>
        </w:rPr>
        <w:t xml:space="preserve">, presenta los siguientes Términos de referencia para la contratación de un </w:t>
      </w:r>
      <w:r>
        <w:rPr>
          <w:rFonts w:ascii="Tahoma" w:hAnsi="Tahoma" w:cs="Tahoma"/>
          <w:b/>
          <w:sz w:val="20"/>
          <w:szCs w:val="20"/>
          <w:lang w:val="es-BO"/>
        </w:rPr>
        <w:t>CONSULTOR</w:t>
      </w:r>
      <w:r w:rsidRPr="00572A4C">
        <w:rPr>
          <w:rFonts w:ascii="Tahoma" w:hAnsi="Tahoma" w:cs="Tahoma"/>
          <w:b/>
          <w:sz w:val="20"/>
          <w:szCs w:val="20"/>
          <w:lang w:val="es-BO"/>
        </w:rPr>
        <w:t xml:space="preserve"> EN ASESORAMIENTO Y </w:t>
      </w:r>
      <w:r w:rsidRPr="00572A4C">
        <w:rPr>
          <w:rStyle w:val="Referenciaintensa"/>
          <w:rFonts w:ascii="Tahoma" w:hAnsi="Tahoma" w:cs="Tahoma"/>
          <w:sz w:val="20"/>
          <w:szCs w:val="20"/>
        </w:rPr>
        <w:t xml:space="preserve">SUPERVISOR DE OBRAS PARA 2 PROYECTOS: </w:t>
      </w:r>
    </w:p>
    <w:p w14:paraId="1C6ADCAA" w14:textId="77777777" w:rsidR="00077BB5" w:rsidRPr="00572A4C" w:rsidRDefault="00077BB5" w:rsidP="00077BB5">
      <w:pPr>
        <w:ind w:right="141"/>
        <w:jc w:val="both"/>
        <w:rPr>
          <w:rStyle w:val="Referenciaintensa"/>
          <w:rFonts w:ascii="Tahoma" w:hAnsi="Tahoma" w:cs="Tahoma"/>
          <w:sz w:val="20"/>
          <w:szCs w:val="20"/>
        </w:rPr>
      </w:pPr>
    </w:p>
    <w:p w14:paraId="4AA01F4D" w14:textId="77777777" w:rsidR="00077BB5" w:rsidRPr="00572A4C" w:rsidRDefault="00077BB5" w:rsidP="00144628">
      <w:pPr>
        <w:pStyle w:val="Prrafodelista"/>
        <w:numPr>
          <w:ilvl w:val="0"/>
          <w:numId w:val="46"/>
        </w:numPr>
        <w:ind w:right="141"/>
        <w:jc w:val="both"/>
        <w:rPr>
          <w:rStyle w:val="Referenciaintensa"/>
          <w:rFonts w:ascii="Tahoma" w:hAnsi="Tahoma" w:cs="Tahoma"/>
          <w:sz w:val="20"/>
          <w:szCs w:val="20"/>
        </w:rPr>
      </w:pPr>
      <w:r w:rsidRPr="00572A4C">
        <w:rPr>
          <w:rStyle w:val="Referenciaintensa"/>
          <w:rFonts w:ascii="Tahoma" w:hAnsi="Tahoma" w:cs="Tahoma"/>
          <w:sz w:val="20"/>
          <w:szCs w:val="20"/>
        </w:rPr>
        <w:t>AJUSTE DEL ESTUDIO Y CONSTRUCCIÓN DE SISTEMA DE AGUA SEGURA COMUNIDAD JANTHA PALCA.</w:t>
      </w:r>
    </w:p>
    <w:p w14:paraId="7BDDB9FD" w14:textId="77777777" w:rsidR="00077BB5" w:rsidRPr="00572A4C" w:rsidRDefault="00077BB5" w:rsidP="00077BB5">
      <w:pPr>
        <w:ind w:right="141"/>
        <w:jc w:val="both"/>
        <w:rPr>
          <w:rStyle w:val="Referenciaintensa"/>
          <w:rFonts w:ascii="Tahoma" w:hAnsi="Tahoma" w:cs="Tahoma"/>
          <w:sz w:val="20"/>
          <w:szCs w:val="20"/>
        </w:rPr>
      </w:pPr>
    </w:p>
    <w:p w14:paraId="04352A22" w14:textId="77777777" w:rsidR="00077BB5" w:rsidRPr="00572A4C" w:rsidRDefault="00077BB5" w:rsidP="00144628">
      <w:pPr>
        <w:pStyle w:val="Prrafodelista"/>
        <w:numPr>
          <w:ilvl w:val="0"/>
          <w:numId w:val="46"/>
        </w:numPr>
        <w:ind w:right="141"/>
        <w:jc w:val="both"/>
        <w:rPr>
          <w:rStyle w:val="Referenciaintensa"/>
          <w:rFonts w:ascii="Tahoma" w:hAnsi="Tahoma" w:cs="Tahoma"/>
          <w:sz w:val="20"/>
          <w:szCs w:val="20"/>
        </w:rPr>
      </w:pPr>
      <w:r w:rsidRPr="00572A4C">
        <w:rPr>
          <w:rStyle w:val="Referenciaintensa"/>
          <w:rFonts w:ascii="Tahoma" w:hAnsi="Tahoma" w:cs="Tahoma"/>
          <w:sz w:val="20"/>
          <w:szCs w:val="20"/>
        </w:rPr>
        <w:t>AJUSTE DEL ESTUDIO Y CONSTRUCCIÓN BATERIA DE BAÑOS Y DUCHAS EN UNIDAD EDUCATIVA JANQO APACHETA.</w:t>
      </w:r>
    </w:p>
    <w:p w14:paraId="069DFA5A" w14:textId="77777777" w:rsidR="00077BB5" w:rsidRPr="00572A4C" w:rsidRDefault="00077BB5" w:rsidP="00077BB5">
      <w:pPr>
        <w:jc w:val="both"/>
        <w:rPr>
          <w:rFonts w:ascii="Tahoma" w:hAnsi="Tahoma" w:cs="Tahoma"/>
          <w:sz w:val="20"/>
          <w:szCs w:val="20"/>
        </w:rPr>
      </w:pPr>
    </w:p>
    <w:p w14:paraId="7599F14F" w14:textId="77777777" w:rsidR="00077BB5" w:rsidRPr="00572A4C" w:rsidRDefault="00077BB5" w:rsidP="00077BB5">
      <w:pPr>
        <w:jc w:val="both"/>
        <w:rPr>
          <w:rFonts w:ascii="Tahoma" w:hAnsi="Tahoma" w:cs="Tahoma"/>
          <w:sz w:val="20"/>
          <w:szCs w:val="20"/>
        </w:rPr>
      </w:pPr>
    </w:p>
    <w:p w14:paraId="2DCB60C2" w14:textId="77777777" w:rsidR="00077BB5" w:rsidRPr="00572A4C" w:rsidRDefault="00077BB5" w:rsidP="00144628">
      <w:pPr>
        <w:numPr>
          <w:ilvl w:val="0"/>
          <w:numId w:val="25"/>
        </w:numPr>
        <w:ind w:right="50"/>
        <w:jc w:val="both"/>
        <w:rPr>
          <w:rFonts w:ascii="Tahoma" w:hAnsi="Tahoma" w:cs="Tahoma"/>
          <w:sz w:val="20"/>
          <w:szCs w:val="20"/>
        </w:rPr>
      </w:pPr>
      <w:r w:rsidRPr="00572A4C">
        <w:rPr>
          <w:rFonts w:ascii="Tahoma" w:hAnsi="Tahoma" w:cs="Tahoma"/>
          <w:b/>
          <w:bCs/>
          <w:sz w:val="20"/>
          <w:szCs w:val="20"/>
        </w:rPr>
        <w:t>Requerimientos Técnicos Específicos</w:t>
      </w:r>
    </w:p>
    <w:p w14:paraId="6E4BAC18" w14:textId="77777777" w:rsidR="00077BB5" w:rsidRPr="00572A4C" w:rsidRDefault="00077BB5" w:rsidP="00077BB5">
      <w:pPr>
        <w:ind w:right="50"/>
        <w:jc w:val="both"/>
        <w:rPr>
          <w:rFonts w:ascii="Tahoma" w:hAnsi="Tahoma" w:cs="Tahoma"/>
          <w:sz w:val="20"/>
          <w:szCs w:val="20"/>
        </w:rPr>
      </w:pPr>
      <w:r w:rsidRPr="00572A4C">
        <w:rPr>
          <w:rFonts w:ascii="Tahoma" w:hAnsi="Tahoma" w:cs="Tahoma"/>
          <w:sz w:val="20"/>
          <w:szCs w:val="20"/>
        </w:rPr>
        <w:t>Los requerimientos técnicos específicos son la parte más importante de los TDR, ya que es en esta sección donde se detalla la descripción de los bienes o servicios, cantidades estimadas (en caso de convenios), embalaje, requerimientos puntuales que el proponente debe tomar en cuenta en su propuesta, alcances y metas requeridas en la relación contractual.</w:t>
      </w:r>
    </w:p>
    <w:p w14:paraId="681608B5" w14:textId="77777777" w:rsidR="00077BB5" w:rsidRPr="00572A4C" w:rsidRDefault="00077BB5" w:rsidP="00077BB5">
      <w:pPr>
        <w:ind w:right="50"/>
        <w:jc w:val="both"/>
        <w:rPr>
          <w:rFonts w:ascii="Tahoma" w:hAnsi="Tahoma" w:cs="Tahoma"/>
          <w:sz w:val="20"/>
          <w:szCs w:val="20"/>
        </w:rPr>
      </w:pPr>
    </w:p>
    <w:p w14:paraId="3058E87D" w14:textId="77777777" w:rsidR="00077BB5" w:rsidRPr="00572A4C" w:rsidRDefault="00077BB5" w:rsidP="00077BB5">
      <w:pPr>
        <w:ind w:right="50"/>
        <w:jc w:val="both"/>
        <w:rPr>
          <w:rFonts w:ascii="Tahoma" w:hAnsi="Tahoma" w:cs="Tahoma"/>
          <w:sz w:val="20"/>
          <w:szCs w:val="20"/>
        </w:rPr>
      </w:pPr>
      <w:r w:rsidRPr="00572A4C">
        <w:rPr>
          <w:rFonts w:ascii="Tahoma" w:hAnsi="Tahoma" w:cs="Tahoma"/>
          <w:sz w:val="20"/>
          <w:szCs w:val="20"/>
        </w:rPr>
        <w:t>Los requerimientos técnicos específicos ayudarán a cumplir varios fines esenciales en la configuración de un producto o servicio.</w:t>
      </w:r>
    </w:p>
    <w:p w14:paraId="5DDBC9FE" w14:textId="77777777" w:rsidR="00077BB5" w:rsidRPr="00572A4C" w:rsidRDefault="00077BB5" w:rsidP="00077BB5">
      <w:pPr>
        <w:spacing w:before="240" w:after="240"/>
        <w:ind w:right="141"/>
        <w:jc w:val="both"/>
        <w:rPr>
          <w:rFonts w:ascii="Tahoma" w:hAnsi="Tahoma" w:cs="Tahoma"/>
          <w:b/>
          <w:sz w:val="20"/>
          <w:szCs w:val="20"/>
        </w:rPr>
      </w:pPr>
      <w:r w:rsidRPr="00572A4C">
        <w:rPr>
          <w:rFonts w:ascii="Tahoma" w:hAnsi="Tahoma" w:cs="Tahoma"/>
          <w:b/>
          <w:sz w:val="20"/>
          <w:szCs w:val="20"/>
        </w:rPr>
        <w:t xml:space="preserve">Objetivo General: </w:t>
      </w:r>
    </w:p>
    <w:p w14:paraId="53E0F328" w14:textId="77777777" w:rsidR="00077BB5" w:rsidRPr="00572A4C" w:rsidRDefault="00077BB5" w:rsidP="00077BB5">
      <w:pPr>
        <w:spacing w:before="240" w:after="240"/>
        <w:ind w:right="141"/>
        <w:contextualSpacing/>
        <w:jc w:val="both"/>
        <w:rPr>
          <w:rFonts w:ascii="Tahoma" w:hAnsi="Tahoma" w:cs="Tahoma"/>
          <w:sz w:val="20"/>
          <w:szCs w:val="20"/>
        </w:rPr>
      </w:pPr>
      <w:r w:rsidRPr="00572A4C">
        <w:rPr>
          <w:rFonts w:ascii="Tahoma" w:hAnsi="Tahoma" w:cs="Tahoma"/>
          <w:sz w:val="20"/>
          <w:szCs w:val="20"/>
        </w:rPr>
        <w:t>Contratación de consultor de Asesoramiento y Supervisor de obras para dos</w:t>
      </w:r>
      <w:r w:rsidRPr="00572A4C">
        <w:rPr>
          <w:rStyle w:val="Refdecomentario"/>
          <w:rFonts w:ascii="Tahoma" w:hAnsi="Tahoma" w:cs="Tahoma"/>
          <w:sz w:val="20"/>
          <w:szCs w:val="20"/>
        </w:rPr>
        <w:t xml:space="preserve"> </w:t>
      </w:r>
      <w:r w:rsidRPr="00572A4C">
        <w:rPr>
          <w:rFonts w:ascii="Tahoma" w:hAnsi="Tahoma" w:cs="Tahoma"/>
          <w:sz w:val="20"/>
          <w:szCs w:val="20"/>
        </w:rPr>
        <w:t xml:space="preserve">proyectos: Ajuste del estudio y construcción de sistema de agua segura comunidad </w:t>
      </w:r>
      <w:proofErr w:type="spellStart"/>
      <w:r w:rsidRPr="00572A4C">
        <w:rPr>
          <w:rFonts w:ascii="Tahoma" w:hAnsi="Tahoma" w:cs="Tahoma"/>
          <w:sz w:val="20"/>
          <w:szCs w:val="20"/>
        </w:rPr>
        <w:t>Janqa</w:t>
      </w:r>
      <w:proofErr w:type="spellEnd"/>
      <w:r w:rsidRPr="00572A4C">
        <w:rPr>
          <w:rFonts w:ascii="Tahoma" w:hAnsi="Tahoma" w:cs="Tahoma"/>
          <w:sz w:val="20"/>
          <w:szCs w:val="20"/>
        </w:rPr>
        <w:t xml:space="preserve"> Palca y Ajuste del estudio y construcción </w:t>
      </w:r>
      <w:proofErr w:type="spellStart"/>
      <w:r w:rsidRPr="00572A4C">
        <w:rPr>
          <w:rFonts w:ascii="Tahoma" w:hAnsi="Tahoma" w:cs="Tahoma"/>
          <w:sz w:val="20"/>
          <w:szCs w:val="20"/>
        </w:rPr>
        <w:t>bateria</w:t>
      </w:r>
      <w:proofErr w:type="spellEnd"/>
      <w:r w:rsidRPr="00572A4C">
        <w:rPr>
          <w:rFonts w:ascii="Tahoma" w:hAnsi="Tahoma" w:cs="Tahoma"/>
          <w:sz w:val="20"/>
          <w:szCs w:val="20"/>
        </w:rPr>
        <w:t xml:space="preserve"> de baños y duchas en unidad educativa </w:t>
      </w:r>
      <w:proofErr w:type="spellStart"/>
      <w:r w:rsidRPr="00572A4C">
        <w:rPr>
          <w:rFonts w:ascii="Tahoma" w:hAnsi="Tahoma" w:cs="Tahoma"/>
          <w:sz w:val="20"/>
          <w:szCs w:val="20"/>
        </w:rPr>
        <w:t>Janqo</w:t>
      </w:r>
      <w:proofErr w:type="spellEnd"/>
      <w:r w:rsidRPr="00572A4C">
        <w:rPr>
          <w:rFonts w:ascii="Tahoma" w:hAnsi="Tahoma" w:cs="Tahoma"/>
          <w:sz w:val="20"/>
          <w:szCs w:val="20"/>
        </w:rPr>
        <w:t xml:space="preserve"> Apacheta. En el Municipio de </w:t>
      </w:r>
      <w:proofErr w:type="spellStart"/>
      <w:r w:rsidRPr="00572A4C">
        <w:rPr>
          <w:rFonts w:ascii="Tahoma" w:hAnsi="Tahoma" w:cs="Tahoma"/>
          <w:sz w:val="20"/>
          <w:szCs w:val="20"/>
        </w:rPr>
        <w:t>Sacaca</w:t>
      </w:r>
      <w:proofErr w:type="spellEnd"/>
      <w:r w:rsidRPr="00572A4C">
        <w:rPr>
          <w:rFonts w:ascii="Tahoma" w:hAnsi="Tahoma" w:cs="Tahoma"/>
          <w:sz w:val="20"/>
          <w:szCs w:val="20"/>
        </w:rPr>
        <w:t>, según cumplimiento de los estándares mínimos definidos por VISION MUNDIAL BOLIVIA.</w:t>
      </w:r>
    </w:p>
    <w:p w14:paraId="77DD3638" w14:textId="77777777" w:rsidR="00077BB5" w:rsidRPr="00572A4C" w:rsidRDefault="00077BB5" w:rsidP="00077BB5">
      <w:pPr>
        <w:pStyle w:val="Prrafodelista"/>
        <w:spacing w:before="240" w:after="240"/>
        <w:ind w:left="0" w:right="141"/>
        <w:jc w:val="both"/>
        <w:rPr>
          <w:rFonts w:ascii="Tahoma" w:hAnsi="Tahoma" w:cs="Tahoma"/>
          <w:b/>
          <w:sz w:val="20"/>
          <w:szCs w:val="20"/>
        </w:rPr>
      </w:pPr>
      <w:r w:rsidRPr="00572A4C">
        <w:rPr>
          <w:rFonts w:ascii="Tahoma" w:hAnsi="Tahoma" w:cs="Tahoma"/>
          <w:b/>
          <w:sz w:val="20"/>
          <w:szCs w:val="20"/>
        </w:rPr>
        <w:t>Objetivos Específicos</w:t>
      </w:r>
    </w:p>
    <w:p w14:paraId="7C7609BC" w14:textId="77777777" w:rsidR="00077BB5" w:rsidRPr="00572A4C" w:rsidRDefault="00077BB5" w:rsidP="00144628">
      <w:pPr>
        <w:pStyle w:val="Prrafodelista"/>
        <w:numPr>
          <w:ilvl w:val="0"/>
          <w:numId w:val="37"/>
        </w:numPr>
        <w:spacing w:before="240" w:after="240"/>
        <w:ind w:right="141"/>
        <w:jc w:val="both"/>
        <w:rPr>
          <w:rFonts w:ascii="Tahoma" w:hAnsi="Tahoma" w:cs="Tahoma"/>
          <w:sz w:val="20"/>
          <w:szCs w:val="20"/>
        </w:rPr>
      </w:pPr>
      <w:r w:rsidRPr="00572A4C">
        <w:rPr>
          <w:rFonts w:ascii="Tahoma" w:hAnsi="Tahoma" w:cs="Tahoma"/>
          <w:sz w:val="20"/>
          <w:szCs w:val="20"/>
        </w:rPr>
        <w:t xml:space="preserve">Proveer de servicio de agua segura a las familias de forma equitativa en cantidad y calidad, mediante la construcción del sistema de agua potable por gravedad en las comunidades de </w:t>
      </w:r>
      <w:proofErr w:type="spellStart"/>
      <w:r w:rsidRPr="00572A4C">
        <w:rPr>
          <w:rFonts w:ascii="Tahoma" w:hAnsi="Tahoma" w:cs="Tahoma"/>
          <w:sz w:val="20"/>
          <w:szCs w:val="20"/>
        </w:rPr>
        <w:t>Janqa</w:t>
      </w:r>
      <w:proofErr w:type="spellEnd"/>
      <w:r w:rsidRPr="00572A4C">
        <w:rPr>
          <w:rFonts w:ascii="Tahoma" w:hAnsi="Tahoma" w:cs="Tahoma"/>
          <w:sz w:val="20"/>
          <w:szCs w:val="20"/>
        </w:rPr>
        <w:t xml:space="preserve"> Palca. </w:t>
      </w:r>
    </w:p>
    <w:p w14:paraId="57607A31" w14:textId="77777777" w:rsidR="00077BB5" w:rsidRPr="00572A4C" w:rsidRDefault="00077BB5" w:rsidP="00144628">
      <w:pPr>
        <w:pStyle w:val="Prrafodelista"/>
        <w:numPr>
          <w:ilvl w:val="0"/>
          <w:numId w:val="37"/>
        </w:numPr>
        <w:ind w:right="141"/>
        <w:jc w:val="both"/>
        <w:rPr>
          <w:rFonts w:ascii="Tahoma" w:hAnsi="Tahoma" w:cs="Tahoma"/>
          <w:sz w:val="20"/>
          <w:szCs w:val="20"/>
        </w:rPr>
      </w:pPr>
      <w:r w:rsidRPr="00572A4C">
        <w:rPr>
          <w:rFonts w:ascii="Tahoma" w:hAnsi="Tahoma" w:cs="Tahoma"/>
          <w:sz w:val="20"/>
          <w:szCs w:val="20"/>
        </w:rPr>
        <w:t>Controlar la calidad de agua para consumo humano, mediante el análisis físico- químico y bacteriológico.</w:t>
      </w:r>
    </w:p>
    <w:p w14:paraId="2B3C7E3F" w14:textId="77777777" w:rsidR="00077BB5" w:rsidRPr="00572A4C" w:rsidRDefault="00077BB5" w:rsidP="00144628">
      <w:pPr>
        <w:pStyle w:val="Prrafodelista"/>
        <w:numPr>
          <w:ilvl w:val="0"/>
          <w:numId w:val="37"/>
        </w:numPr>
        <w:ind w:right="141"/>
        <w:jc w:val="both"/>
        <w:rPr>
          <w:rFonts w:ascii="Tahoma" w:hAnsi="Tahoma" w:cs="Tahoma"/>
          <w:sz w:val="20"/>
          <w:szCs w:val="20"/>
        </w:rPr>
      </w:pPr>
      <w:r w:rsidRPr="00572A4C">
        <w:rPr>
          <w:rFonts w:ascii="Tahoma" w:hAnsi="Tahoma" w:cs="Tahoma"/>
          <w:sz w:val="20"/>
          <w:szCs w:val="20"/>
        </w:rPr>
        <w:t xml:space="preserve">Fortalecer las capacidades del manejo administrativo y mantenimiento del sistema de agua junto al comité de agua </w:t>
      </w:r>
      <w:proofErr w:type="gramStart"/>
      <w:r w:rsidRPr="00572A4C">
        <w:rPr>
          <w:rFonts w:ascii="Tahoma" w:hAnsi="Tahoma" w:cs="Tahoma"/>
          <w:sz w:val="20"/>
          <w:szCs w:val="20"/>
        </w:rPr>
        <w:t>del sistemas</w:t>
      </w:r>
      <w:proofErr w:type="gramEnd"/>
      <w:r w:rsidRPr="00572A4C">
        <w:rPr>
          <w:rFonts w:ascii="Tahoma" w:hAnsi="Tahoma" w:cs="Tahoma"/>
          <w:sz w:val="20"/>
          <w:szCs w:val="20"/>
        </w:rPr>
        <w:t xml:space="preserve"> de agua segura y la batería de baño.</w:t>
      </w:r>
    </w:p>
    <w:p w14:paraId="4AC40590" w14:textId="77777777" w:rsidR="00077BB5" w:rsidRPr="00572A4C" w:rsidRDefault="00077BB5" w:rsidP="00144628">
      <w:pPr>
        <w:pStyle w:val="Prrafodelista"/>
        <w:numPr>
          <w:ilvl w:val="0"/>
          <w:numId w:val="37"/>
        </w:numPr>
        <w:ind w:right="141"/>
        <w:jc w:val="both"/>
        <w:rPr>
          <w:rFonts w:ascii="Tahoma" w:hAnsi="Tahoma" w:cs="Tahoma"/>
          <w:sz w:val="20"/>
          <w:szCs w:val="20"/>
        </w:rPr>
      </w:pPr>
      <w:r w:rsidRPr="00572A4C">
        <w:rPr>
          <w:rFonts w:ascii="Tahoma" w:hAnsi="Tahoma" w:cs="Tahoma"/>
          <w:sz w:val="20"/>
          <w:szCs w:val="20"/>
        </w:rPr>
        <w:t xml:space="preserve">Fortalecer las capacidades del cuidado, manejo de agua, lavado de manos e higiene en 22 familias de la comunidad de </w:t>
      </w:r>
      <w:proofErr w:type="spellStart"/>
      <w:r w:rsidRPr="00572A4C">
        <w:rPr>
          <w:rFonts w:ascii="Tahoma" w:hAnsi="Tahoma" w:cs="Tahoma"/>
          <w:sz w:val="20"/>
          <w:szCs w:val="20"/>
        </w:rPr>
        <w:t>Janqa</w:t>
      </w:r>
      <w:proofErr w:type="spellEnd"/>
      <w:r w:rsidRPr="00572A4C">
        <w:rPr>
          <w:rFonts w:ascii="Tahoma" w:hAnsi="Tahoma" w:cs="Tahoma"/>
          <w:sz w:val="20"/>
          <w:szCs w:val="20"/>
        </w:rPr>
        <w:t xml:space="preserve"> Palca.</w:t>
      </w:r>
    </w:p>
    <w:p w14:paraId="5D163483" w14:textId="77777777" w:rsidR="00077BB5" w:rsidRPr="00572A4C" w:rsidRDefault="00077BB5" w:rsidP="00144628">
      <w:pPr>
        <w:pStyle w:val="Prrafodelista"/>
        <w:numPr>
          <w:ilvl w:val="0"/>
          <w:numId w:val="37"/>
        </w:numPr>
        <w:ind w:right="141"/>
        <w:jc w:val="both"/>
        <w:rPr>
          <w:rFonts w:ascii="Tahoma" w:hAnsi="Tahoma" w:cs="Tahoma"/>
          <w:sz w:val="20"/>
          <w:szCs w:val="20"/>
        </w:rPr>
      </w:pPr>
      <w:r w:rsidRPr="00572A4C">
        <w:rPr>
          <w:rFonts w:ascii="Tahoma" w:hAnsi="Tahoma" w:cs="Tahoma"/>
          <w:sz w:val="20"/>
          <w:szCs w:val="20"/>
        </w:rPr>
        <w:lastRenderedPageBreak/>
        <w:t xml:space="preserve">Proveer de servicio de Saneamiento Básico mediante el estudio y construcción de batería de baños y duchas en Unidad Educativa </w:t>
      </w:r>
      <w:proofErr w:type="spellStart"/>
      <w:r w:rsidRPr="00572A4C">
        <w:rPr>
          <w:rFonts w:ascii="Tahoma" w:hAnsi="Tahoma" w:cs="Tahoma"/>
          <w:sz w:val="20"/>
          <w:szCs w:val="20"/>
        </w:rPr>
        <w:t>Janqo</w:t>
      </w:r>
      <w:proofErr w:type="spellEnd"/>
      <w:r w:rsidRPr="00572A4C">
        <w:rPr>
          <w:rFonts w:ascii="Tahoma" w:hAnsi="Tahoma" w:cs="Tahoma"/>
          <w:sz w:val="20"/>
          <w:szCs w:val="20"/>
        </w:rPr>
        <w:t xml:space="preserve"> Apacheta.</w:t>
      </w:r>
    </w:p>
    <w:p w14:paraId="37E95F34" w14:textId="77777777" w:rsidR="00077BB5" w:rsidRPr="00572A4C" w:rsidRDefault="00077BB5" w:rsidP="00144628">
      <w:pPr>
        <w:pStyle w:val="Prrafodelista"/>
        <w:numPr>
          <w:ilvl w:val="0"/>
          <w:numId w:val="37"/>
        </w:numPr>
        <w:ind w:right="141"/>
        <w:jc w:val="both"/>
        <w:rPr>
          <w:rFonts w:ascii="Tahoma" w:hAnsi="Tahoma" w:cs="Tahoma"/>
          <w:sz w:val="20"/>
          <w:szCs w:val="20"/>
        </w:rPr>
      </w:pPr>
      <w:r w:rsidRPr="00572A4C">
        <w:rPr>
          <w:rFonts w:ascii="Tahoma" w:hAnsi="Tahoma" w:cs="Tahoma"/>
          <w:sz w:val="20"/>
          <w:szCs w:val="20"/>
        </w:rPr>
        <w:t xml:space="preserve">Fortalecer las capacidades del cuidado, manejo de agua, lavado de manos en 36 estudiantes de la unidad educativa de </w:t>
      </w:r>
      <w:proofErr w:type="spellStart"/>
      <w:r w:rsidRPr="00572A4C">
        <w:rPr>
          <w:rFonts w:ascii="Tahoma" w:hAnsi="Tahoma" w:cs="Tahoma"/>
          <w:sz w:val="20"/>
          <w:szCs w:val="20"/>
        </w:rPr>
        <w:t>Janqo</w:t>
      </w:r>
      <w:proofErr w:type="spellEnd"/>
      <w:r w:rsidRPr="00572A4C">
        <w:rPr>
          <w:rFonts w:ascii="Tahoma" w:hAnsi="Tahoma" w:cs="Tahoma"/>
          <w:sz w:val="20"/>
          <w:szCs w:val="20"/>
        </w:rPr>
        <w:t xml:space="preserve"> Apacheta.</w:t>
      </w:r>
    </w:p>
    <w:p w14:paraId="0EF63106" w14:textId="77777777" w:rsidR="00077BB5" w:rsidRPr="00572A4C" w:rsidRDefault="00077BB5" w:rsidP="00077BB5">
      <w:pPr>
        <w:ind w:right="142"/>
        <w:jc w:val="both"/>
        <w:rPr>
          <w:rFonts w:ascii="Tahoma" w:hAnsi="Tahoma" w:cs="Tahoma"/>
          <w:b/>
          <w:sz w:val="20"/>
          <w:szCs w:val="20"/>
        </w:rPr>
      </w:pPr>
      <w:r w:rsidRPr="00572A4C">
        <w:rPr>
          <w:rFonts w:ascii="Tahoma" w:hAnsi="Tahoma" w:cs="Tahoma"/>
          <w:b/>
          <w:sz w:val="20"/>
          <w:szCs w:val="20"/>
        </w:rPr>
        <w:t xml:space="preserve">Resultados esperados: </w:t>
      </w:r>
    </w:p>
    <w:p w14:paraId="15C37292" w14:textId="77777777" w:rsidR="00077BB5" w:rsidRPr="00572A4C" w:rsidRDefault="00077BB5" w:rsidP="00144628">
      <w:pPr>
        <w:pStyle w:val="Prrafodelista"/>
        <w:numPr>
          <w:ilvl w:val="0"/>
          <w:numId w:val="32"/>
        </w:numPr>
        <w:ind w:right="142"/>
        <w:contextualSpacing w:val="0"/>
        <w:jc w:val="both"/>
        <w:rPr>
          <w:rFonts w:ascii="Tahoma" w:hAnsi="Tahoma" w:cs="Tahoma"/>
          <w:sz w:val="20"/>
          <w:szCs w:val="20"/>
        </w:rPr>
      </w:pPr>
      <w:r w:rsidRPr="00572A4C">
        <w:rPr>
          <w:rFonts w:ascii="Tahoma" w:hAnsi="Tahoma" w:cs="Tahoma"/>
          <w:sz w:val="20"/>
          <w:szCs w:val="20"/>
        </w:rPr>
        <w:t xml:space="preserve">Los componentes de agua potable para el funcionamiento de Agua segura y para batería de baños y duchas, funcionan en todas las épocas del año en las comunidades de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 y </w:t>
      </w:r>
      <w:proofErr w:type="spellStart"/>
      <w:r w:rsidRPr="00572A4C">
        <w:rPr>
          <w:rFonts w:ascii="Tahoma" w:hAnsi="Tahoma" w:cs="Tahoma"/>
          <w:sz w:val="20"/>
          <w:szCs w:val="20"/>
        </w:rPr>
        <w:t>Janqo</w:t>
      </w:r>
      <w:proofErr w:type="spellEnd"/>
      <w:r w:rsidRPr="00572A4C">
        <w:rPr>
          <w:rFonts w:ascii="Tahoma" w:hAnsi="Tahoma" w:cs="Tahoma"/>
          <w:sz w:val="20"/>
          <w:szCs w:val="20"/>
        </w:rPr>
        <w:t xml:space="preserve"> Apacheta</w:t>
      </w:r>
    </w:p>
    <w:p w14:paraId="060F1825" w14:textId="77777777" w:rsidR="00077BB5" w:rsidRPr="00572A4C" w:rsidRDefault="00077BB5" w:rsidP="00144628">
      <w:pPr>
        <w:pStyle w:val="Prrafodelista"/>
        <w:numPr>
          <w:ilvl w:val="0"/>
          <w:numId w:val="32"/>
        </w:numPr>
        <w:ind w:right="142"/>
        <w:contextualSpacing w:val="0"/>
        <w:jc w:val="both"/>
        <w:rPr>
          <w:rFonts w:ascii="Tahoma" w:hAnsi="Tahoma" w:cs="Tahoma"/>
          <w:sz w:val="20"/>
          <w:szCs w:val="20"/>
        </w:rPr>
      </w:pPr>
      <w:r w:rsidRPr="00572A4C">
        <w:rPr>
          <w:rFonts w:ascii="Tahoma" w:hAnsi="Tahoma" w:cs="Tahoma"/>
          <w:sz w:val="20"/>
          <w:szCs w:val="20"/>
          <w:lang w:eastAsia="es-BO"/>
        </w:rPr>
        <w:t>L</w:t>
      </w:r>
      <w:proofErr w:type="spellStart"/>
      <w:r w:rsidRPr="00572A4C">
        <w:rPr>
          <w:rFonts w:ascii="Tahoma" w:hAnsi="Tahoma" w:cs="Tahoma"/>
          <w:sz w:val="20"/>
          <w:szCs w:val="20"/>
          <w:lang w:val="es-BO" w:eastAsia="es-BO"/>
        </w:rPr>
        <w:t>as</w:t>
      </w:r>
      <w:proofErr w:type="spellEnd"/>
      <w:r w:rsidRPr="00572A4C">
        <w:rPr>
          <w:rFonts w:ascii="Tahoma" w:hAnsi="Tahoma" w:cs="Tahoma"/>
          <w:sz w:val="20"/>
          <w:szCs w:val="20"/>
          <w:lang w:val="es-BO" w:eastAsia="es-BO"/>
        </w:rPr>
        <w:t xml:space="preserve"> piletas construidas para los 2 proyectos en </w:t>
      </w:r>
      <w:r w:rsidRPr="00572A4C">
        <w:rPr>
          <w:rFonts w:ascii="Tahoma" w:hAnsi="Tahoma" w:cs="Tahoma"/>
          <w:sz w:val="20"/>
          <w:szCs w:val="20"/>
        </w:rPr>
        <w:t xml:space="preserve">las comunidades de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 y </w:t>
      </w:r>
      <w:proofErr w:type="spellStart"/>
      <w:r w:rsidRPr="00572A4C">
        <w:rPr>
          <w:rFonts w:ascii="Tahoma" w:hAnsi="Tahoma" w:cs="Tahoma"/>
          <w:sz w:val="20"/>
          <w:szCs w:val="20"/>
        </w:rPr>
        <w:t>Janqo</w:t>
      </w:r>
      <w:proofErr w:type="spellEnd"/>
      <w:r w:rsidRPr="00572A4C">
        <w:rPr>
          <w:rFonts w:ascii="Tahoma" w:hAnsi="Tahoma" w:cs="Tahoma"/>
          <w:sz w:val="20"/>
          <w:szCs w:val="20"/>
        </w:rPr>
        <w:t xml:space="preserve"> Apacheta</w:t>
      </w:r>
    </w:p>
    <w:p w14:paraId="0C1DF366" w14:textId="77777777" w:rsidR="00077BB5" w:rsidRPr="00572A4C" w:rsidRDefault="00077BB5" w:rsidP="00077BB5">
      <w:pPr>
        <w:pStyle w:val="Prrafodelista"/>
        <w:ind w:right="142"/>
        <w:contextualSpacing w:val="0"/>
        <w:jc w:val="both"/>
        <w:rPr>
          <w:rFonts w:ascii="Tahoma" w:hAnsi="Tahoma" w:cs="Tahoma"/>
          <w:sz w:val="20"/>
          <w:szCs w:val="20"/>
        </w:rPr>
      </w:pPr>
      <w:r w:rsidRPr="00572A4C">
        <w:rPr>
          <w:rFonts w:ascii="Tahoma" w:hAnsi="Tahoma" w:cs="Tahoma"/>
          <w:sz w:val="20"/>
          <w:szCs w:val="20"/>
          <w:lang w:val="es-BO" w:eastAsia="es-BO"/>
        </w:rPr>
        <w:t xml:space="preserve">están georreferenciadas. </w:t>
      </w:r>
    </w:p>
    <w:p w14:paraId="740F4D1E" w14:textId="77777777" w:rsidR="00077BB5" w:rsidRPr="00572A4C" w:rsidRDefault="00077BB5" w:rsidP="00144628">
      <w:pPr>
        <w:pStyle w:val="Prrafodelista"/>
        <w:numPr>
          <w:ilvl w:val="0"/>
          <w:numId w:val="32"/>
        </w:numPr>
        <w:ind w:right="141"/>
        <w:contextualSpacing w:val="0"/>
        <w:jc w:val="both"/>
        <w:rPr>
          <w:rFonts w:ascii="Tahoma" w:hAnsi="Tahoma" w:cs="Tahoma"/>
          <w:sz w:val="20"/>
          <w:szCs w:val="20"/>
        </w:rPr>
      </w:pPr>
      <w:r w:rsidRPr="00572A4C">
        <w:rPr>
          <w:rFonts w:ascii="Tahoma" w:hAnsi="Tahoma" w:cs="Tahoma"/>
          <w:sz w:val="20"/>
          <w:szCs w:val="20"/>
        </w:rPr>
        <w:t xml:space="preserve">Comités de agua en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w:t>
      </w:r>
      <w:r w:rsidRPr="00572A4C">
        <w:rPr>
          <w:rStyle w:val="Refdecomentario"/>
          <w:rFonts w:ascii="Tahoma" w:hAnsi="Tahoma" w:cs="Tahoma"/>
          <w:sz w:val="20"/>
          <w:szCs w:val="20"/>
        </w:rPr>
        <w:t xml:space="preserve"> </w:t>
      </w:r>
      <w:r w:rsidRPr="00572A4C">
        <w:rPr>
          <w:rFonts w:ascii="Tahoma" w:hAnsi="Tahoma" w:cs="Tahoma"/>
          <w:sz w:val="20"/>
          <w:szCs w:val="20"/>
        </w:rPr>
        <w:t>cuenta con estatutos y normas para su funcionamiento.</w:t>
      </w:r>
    </w:p>
    <w:p w14:paraId="0A0E7987" w14:textId="77777777" w:rsidR="00077BB5" w:rsidRPr="00572A4C" w:rsidRDefault="00077BB5" w:rsidP="00144628">
      <w:pPr>
        <w:pStyle w:val="Prrafodelista"/>
        <w:numPr>
          <w:ilvl w:val="0"/>
          <w:numId w:val="32"/>
        </w:numPr>
        <w:ind w:right="141"/>
        <w:contextualSpacing w:val="0"/>
        <w:jc w:val="both"/>
        <w:rPr>
          <w:rFonts w:ascii="Tahoma" w:hAnsi="Tahoma" w:cs="Tahoma"/>
          <w:sz w:val="20"/>
          <w:szCs w:val="20"/>
        </w:rPr>
      </w:pPr>
      <w:r w:rsidRPr="00572A4C">
        <w:rPr>
          <w:rFonts w:ascii="Tahoma" w:hAnsi="Tahoma" w:cs="Tahoma"/>
          <w:sz w:val="20"/>
          <w:szCs w:val="20"/>
        </w:rPr>
        <w:t xml:space="preserve">22 familias de las comunidades de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 con acceso al sistema de agua segura en sus piletas domiciliarias y con medidores de agua.</w:t>
      </w:r>
    </w:p>
    <w:p w14:paraId="6858ECCF" w14:textId="77777777" w:rsidR="00077BB5" w:rsidRPr="00572A4C" w:rsidRDefault="00077BB5" w:rsidP="00144628">
      <w:pPr>
        <w:pStyle w:val="Prrafodelista"/>
        <w:numPr>
          <w:ilvl w:val="0"/>
          <w:numId w:val="32"/>
        </w:numPr>
        <w:ind w:right="141"/>
        <w:contextualSpacing w:val="0"/>
        <w:jc w:val="both"/>
        <w:rPr>
          <w:rFonts w:ascii="Tahoma" w:hAnsi="Tahoma" w:cs="Tahoma"/>
          <w:sz w:val="20"/>
          <w:szCs w:val="20"/>
        </w:rPr>
      </w:pPr>
      <w:r w:rsidRPr="00572A4C">
        <w:rPr>
          <w:rFonts w:ascii="Tahoma" w:hAnsi="Tahoma" w:cs="Tahoma"/>
          <w:sz w:val="20"/>
          <w:szCs w:val="20"/>
        </w:rPr>
        <w:t>Los beneficiarios realizan el uso, mantenimiento del sistema de agua potable y manejo del ahorro de agua.</w:t>
      </w:r>
    </w:p>
    <w:p w14:paraId="3681A6F4" w14:textId="77777777" w:rsidR="00077BB5" w:rsidRPr="00572A4C" w:rsidRDefault="00077BB5" w:rsidP="00144628">
      <w:pPr>
        <w:pStyle w:val="Prrafodelista"/>
        <w:numPr>
          <w:ilvl w:val="0"/>
          <w:numId w:val="32"/>
        </w:numPr>
        <w:ind w:right="141"/>
        <w:contextualSpacing w:val="0"/>
        <w:jc w:val="both"/>
        <w:rPr>
          <w:rFonts w:ascii="Tahoma" w:hAnsi="Tahoma" w:cs="Tahoma"/>
          <w:sz w:val="20"/>
          <w:szCs w:val="20"/>
        </w:rPr>
      </w:pPr>
      <w:r w:rsidRPr="00572A4C">
        <w:rPr>
          <w:rFonts w:ascii="Tahoma" w:hAnsi="Tahoma" w:cs="Tahoma"/>
          <w:sz w:val="20"/>
          <w:szCs w:val="20"/>
        </w:rPr>
        <w:t xml:space="preserve">Comité de agua en la comunidad de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 realizan el manejo administrativo y mantenimiento del sistema de agua en base, a un plan de trabajo.</w:t>
      </w:r>
    </w:p>
    <w:p w14:paraId="26EEABBE" w14:textId="77777777" w:rsidR="00077BB5" w:rsidRPr="00572A4C" w:rsidRDefault="00077BB5" w:rsidP="00144628">
      <w:pPr>
        <w:pStyle w:val="Prrafodelista"/>
        <w:numPr>
          <w:ilvl w:val="0"/>
          <w:numId w:val="32"/>
        </w:numPr>
        <w:ind w:right="141"/>
        <w:contextualSpacing w:val="0"/>
        <w:jc w:val="both"/>
        <w:rPr>
          <w:rFonts w:ascii="Tahoma" w:hAnsi="Tahoma" w:cs="Tahoma"/>
          <w:sz w:val="20"/>
          <w:szCs w:val="20"/>
        </w:rPr>
      </w:pPr>
      <w:r w:rsidRPr="00572A4C">
        <w:rPr>
          <w:rFonts w:ascii="Tahoma" w:hAnsi="Tahoma" w:cs="Tahoma"/>
          <w:sz w:val="20"/>
          <w:szCs w:val="20"/>
        </w:rPr>
        <w:t xml:space="preserve">Con la disponibilidad de agua segura, se reduce la </w:t>
      </w:r>
      <w:proofErr w:type="spellStart"/>
      <w:r w:rsidRPr="00572A4C">
        <w:rPr>
          <w:rFonts w:ascii="Tahoma" w:hAnsi="Tahoma" w:cs="Tahoma"/>
          <w:sz w:val="20"/>
          <w:szCs w:val="20"/>
        </w:rPr>
        <w:t>morbi</w:t>
      </w:r>
      <w:proofErr w:type="spellEnd"/>
      <w:r w:rsidRPr="00572A4C">
        <w:rPr>
          <w:rFonts w:ascii="Tahoma" w:hAnsi="Tahoma" w:cs="Tahoma"/>
          <w:sz w:val="20"/>
          <w:szCs w:val="20"/>
        </w:rPr>
        <w:t xml:space="preserve">-mortalidad materno infantil en la comunidad de </w:t>
      </w:r>
      <w:proofErr w:type="spellStart"/>
      <w:r w:rsidRPr="00572A4C">
        <w:rPr>
          <w:rFonts w:ascii="Tahoma" w:hAnsi="Tahoma" w:cs="Tahoma"/>
          <w:sz w:val="20"/>
          <w:szCs w:val="20"/>
        </w:rPr>
        <w:t>Janqa</w:t>
      </w:r>
      <w:proofErr w:type="spellEnd"/>
      <w:r w:rsidRPr="00572A4C">
        <w:rPr>
          <w:rFonts w:ascii="Tahoma" w:hAnsi="Tahoma" w:cs="Tahoma"/>
          <w:sz w:val="20"/>
          <w:szCs w:val="20"/>
        </w:rPr>
        <w:t xml:space="preserve"> Palca.</w:t>
      </w:r>
    </w:p>
    <w:p w14:paraId="2D3F6E58" w14:textId="77777777" w:rsidR="00077BB5" w:rsidRPr="00572A4C" w:rsidRDefault="00077BB5" w:rsidP="00144628">
      <w:pPr>
        <w:pStyle w:val="Prrafodelista"/>
        <w:numPr>
          <w:ilvl w:val="0"/>
          <w:numId w:val="32"/>
        </w:numPr>
        <w:ind w:right="141"/>
        <w:contextualSpacing w:val="0"/>
        <w:jc w:val="both"/>
        <w:rPr>
          <w:rFonts w:ascii="Tahoma" w:hAnsi="Tahoma" w:cs="Tahoma"/>
          <w:sz w:val="20"/>
          <w:szCs w:val="20"/>
        </w:rPr>
      </w:pPr>
      <w:r w:rsidRPr="00572A4C">
        <w:rPr>
          <w:rFonts w:ascii="Tahoma" w:hAnsi="Tahoma" w:cs="Tahoma"/>
          <w:sz w:val="20"/>
          <w:szCs w:val="20"/>
        </w:rPr>
        <w:t>La ejecución de los proyectos, es por Administración directa según cronograma de actividades en las comunidades.</w:t>
      </w:r>
    </w:p>
    <w:p w14:paraId="7578E308" w14:textId="77777777" w:rsidR="00077BB5" w:rsidRPr="00572A4C" w:rsidRDefault="00077BB5" w:rsidP="00144628">
      <w:pPr>
        <w:pStyle w:val="Prrafodelista"/>
        <w:numPr>
          <w:ilvl w:val="0"/>
          <w:numId w:val="32"/>
        </w:numPr>
        <w:ind w:right="142"/>
        <w:contextualSpacing w:val="0"/>
        <w:jc w:val="both"/>
        <w:rPr>
          <w:rFonts w:ascii="Tahoma" w:hAnsi="Tahoma" w:cs="Tahoma"/>
          <w:sz w:val="20"/>
          <w:szCs w:val="20"/>
        </w:rPr>
      </w:pPr>
      <w:r w:rsidRPr="00572A4C">
        <w:rPr>
          <w:rFonts w:ascii="Tahoma" w:hAnsi="Tahoma" w:cs="Tahoma"/>
          <w:sz w:val="20"/>
          <w:szCs w:val="20"/>
        </w:rPr>
        <w:t xml:space="preserve">Asistencia técnica en la Construcción del sistema de agua segura en la comunidad de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w:t>
      </w:r>
    </w:p>
    <w:p w14:paraId="39AAAB88" w14:textId="77777777" w:rsidR="00077BB5" w:rsidRPr="00572A4C" w:rsidRDefault="00077BB5" w:rsidP="00144628">
      <w:pPr>
        <w:pStyle w:val="Prrafodelista"/>
        <w:numPr>
          <w:ilvl w:val="0"/>
          <w:numId w:val="32"/>
        </w:numPr>
        <w:ind w:right="142"/>
        <w:contextualSpacing w:val="0"/>
        <w:jc w:val="both"/>
        <w:rPr>
          <w:rFonts w:ascii="Tahoma" w:hAnsi="Tahoma" w:cs="Tahoma"/>
          <w:sz w:val="20"/>
          <w:szCs w:val="20"/>
        </w:rPr>
      </w:pPr>
      <w:r w:rsidRPr="00572A4C">
        <w:rPr>
          <w:rFonts w:ascii="Tahoma" w:hAnsi="Tahoma" w:cs="Tahoma"/>
          <w:sz w:val="20"/>
          <w:szCs w:val="20"/>
        </w:rPr>
        <w:t xml:space="preserve">Entrega provisional y definitiva de los sistemas de agua segura en la comunidad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w:t>
      </w:r>
    </w:p>
    <w:p w14:paraId="63836389" w14:textId="77777777" w:rsidR="00077BB5" w:rsidRPr="00572A4C" w:rsidRDefault="00077BB5" w:rsidP="00144628">
      <w:pPr>
        <w:pStyle w:val="Prrafodelista"/>
        <w:numPr>
          <w:ilvl w:val="0"/>
          <w:numId w:val="32"/>
        </w:numPr>
        <w:ind w:right="142"/>
        <w:contextualSpacing w:val="0"/>
        <w:jc w:val="both"/>
        <w:rPr>
          <w:rFonts w:ascii="Tahoma" w:hAnsi="Tahoma" w:cs="Tahoma"/>
          <w:sz w:val="20"/>
          <w:szCs w:val="20"/>
        </w:rPr>
      </w:pPr>
      <w:r w:rsidRPr="00572A4C">
        <w:rPr>
          <w:rFonts w:ascii="Tahoma" w:hAnsi="Tahoma" w:cs="Tahoma"/>
          <w:sz w:val="20"/>
          <w:szCs w:val="20"/>
        </w:rPr>
        <w:t xml:space="preserve">Presentación del informe técnico final del sistema de agua </w:t>
      </w:r>
      <w:proofErr w:type="spellStart"/>
      <w:r w:rsidRPr="00572A4C">
        <w:rPr>
          <w:rFonts w:ascii="Tahoma" w:hAnsi="Tahoma" w:cs="Tahoma"/>
          <w:sz w:val="20"/>
          <w:szCs w:val="20"/>
        </w:rPr>
        <w:t>Janqa</w:t>
      </w:r>
      <w:proofErr w:type="spellEnd"/>
      <w:r w:rsidRPr="00572A4C">
        <w:rPr>
          <w:rFonts w:ascii="Tahoma" w:hAnsi="Tahoma" w:cs="Tahoma"/>
          <w:sz w:val="20"/>
          <w:szCs w:val="20"/>
        </w:rPr>
        <w:t xml:space="preserve"> Palca y batería de baños </w:t>
      </w:r>
      <w:proofErr w:type="spellStart"/>
      <w:r w:rsidRPr="00572A4C">
        <w:rPr>
          <w:rFonts w:ascii="Tahoma" w:hAnsi="Tahoma" w:cs="Tahoma"/>
          <w:sz w:val="20"/>
          <w:szCs w:val="20"/>
        </w:rPr>
        <w:t>Janqo</w:t>
      </w:r>
      <w:proofErr w:type="spellEnd"/>
      <w:r w:rsidRPr="00572A4C">
        <w:rPr>
          <w:rFonts w:ascii="Tahoma" w:hAnsi="Tahoma" w:cs="Tahoma"/>
          <w:sz w:val="20"/>
          <w:szCs w:val="20"/>
        </w:rPr>
        <w:t xml:space="preserve"> Apacheta con los respaldos técnicos operativos y económicos.</w:t>
      </w:r>
    </w:p>
    <w:p w14:paraId="428E6486" w14:textId="77777777" w:rsidR="00077BB5" w:rsidRPr="00572A4C" w:rsidRDefault="00077BB5" w:rsidP="00077BB5">
      <w:pPr>
        <w:ind w:right="50"/>
        <w:jc w:val="both"/>
        <w:rPr>
          <w:rFonts w:ascii="Tahoma" w:hAnsi="Tahoma" w:cs="Tahoma"/>
          <w:sz w:val="20"/>
          <w:szCs w:val="20"/>
        </w:rPr>
      </w:pPr>
    </w:p>
    <w:p w14:paraId="6BB335C7" w14:textId="77777777" w:rsidR="00077BB5" w:rsidRPr="00572A4C" w:rsidRDefault="00077BB5" w:rsidP="00077BB5">
      <w:pPr>
        <w:spacing w:after="160" w:line="259" w:lineRule="auto"/>
        <w:rPr>
          <w:rFonts w:ascii="Tahoma" w:hAnsi="Tahoma" w:cs="Tahoma"/>
          <w:b/>
          <w:bCs/>
          <w:sz w:val="20"/>
          <w:szCs w:val="20"/>
        </w:rPr>
      </w:pPr>
      <w:r w:rsidRPr="00572A4C">
        <w:rPr>
          <w:rFonts w:ascii="Tahoma" w:hAnsi="Tahoma" w:cs="Tahoma"/>
          <w:b/>
          <w:bCs/>
          <w:sz w:val="20"/>
          <w:szCs w:val="20"/>
        </w:rPr>
        <w:br w:type="page"/>
      </w:r>
    </w:p>
    <w:p w14:paraId="55230FF9" w14:textId="77777777" w:rsidR="00077BB5" w:rsidRPr="00572A4C" w:rsidRDefault="00077BB5" w:rsidP="00144628">
      <w:pPr>
        <w:numPr>
          <w:ilvl w:val="0"/>
          <w:numId w:val="25"/>
        </w:numPr>
        <w:ind w:right="50"/>
        <w:jc w:val="both"/>
        <w:rPr>
          <w:rFonts w:ascii="Tahoma" w:hAnsi="Tahoma" w:cs="Tahoma"/>
          <w:b/>
          <w:bCs/>
          <w:sz w:val="20"/>
          <w:szCs w:val="20"/>
        </w:rPr>
      </w:pPr>
      <w:r w:rsidRPr="00572A4C">
        <w:rPr>
          <w:rFonts w:ascii="Tahoma" w:hAnsi="Tahoma" w:cs="Tahoma"/>
          <w:b/>
          <w:bCs/>
          <w:sz w:val="20"/>
          <w:szCs w:val="20"/>
        </w:rPr>
        <w:lastRenderedPageBreak/>
        <w:t>Lugar de entrega del Bien o Servicio</w:t>
      </w:r>
    </w:p>
    <w:p w14:paraId="3D28A6E3" w14:textId="77777777" w:rsidR="00077BB5" w:rsidRPr="00572A4C" w:rsidRDefault="00077BB5" w:rsidP="00077BB5">
      <w:pPr>
        <w:ind w:right="50"/>
        <w:jc w:val="both"/>
        <w:rPr>
          <w:rFonts w:ascii="Tahoma" w:hAnsi="Tahoma" w:cs="Tahoma"/>
          <w:bCs/>
          <w:sz w:val="20"/>
          <w:szCs w:val="20"/>
        </w:rPr>
      </w:pPr>
    </w:p>
    <w:p w14:paraId="5B972DBA" w14:textId="77777777" w:rsidR="00077BB5" w:rsidRPr="00572A4C" w:rsidRDefault="00077BB5" w:rsidP="00077BB5">
      <w:pPr>
        <w:ind w:right="141"/>
        <w:rPr>
          <w:rFonts w:ascii="Tahoma" w:hAnsi="Tahoma" w:cs="Tahoma"/>
          <w:b/>
          <w:sz w:val="20"/>
          <w:szCs w:val="20"/>
        </w:rPr>
      </w:pPr>
      <w:r w:rsidRPr="00572A4C">
        <w:rPr>
          <w:rFonts w:ascii="Tahoma" w:hAnsi="Tahoma" w:cs="Tahoma"/>
          <w:b/>
          <w:sz w:val="20"/>
          <w:szCs w:val="20"/>
        </w:rPr>
        <w:t>COMUNIDAD DE JANQA PALCA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25"/>
        <w:gridCol w:w="1709"/>
      </w:tblGrid>
      <w:tr w:rsidR="00077BB5" w:rsidRPr="00572A4C" w14:paraId="25B1FCFA"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tcPr>
          <w:p w14:paraId="51C21B8D" w14:textId="77777777" w:rsidR="00077BB5" w:rsidRPr="00572A4C" w:rsidRDefault="00077BB5" w:rsidP="009C6CEC">
            <w:pPr>
              <w:ind w:right="141"/>
              <w:jc w:val="center"/>
              <w:rPr>
                <w:rFonts w:ascii="Tahoma" w:hAnsi="Tahoma" w:cs="Tahoma"/>
                <w:b/>
                <w:sz w:val="20"/>
                <w:szCs w:val="20"/>
              </w:rPr>
            </w:pPr>
            <w:r w:rsidRPr="00572A4C">
              <w:rPr>
                <w:rFonts w:ascii="Tahoma" w:hAnsi="Tahoma" w:cs="Tahoma"/>
                <w:b/>
                <w:sz w:val="20"/>
                <w:szCs w:val="20"/>
              </w:rPr>
              <w:t>TAREAS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EA7C80A" w14:textId="77777777" w:rsidR="00077BB5" w:rsidRPr="00572A4C" w:rsidRDefault="00077BB5" w:rsidP="009C6CEC">
            <w:pPr>
              <w:ind w:right="141"/>
              <w:jc w:val="center"/>
              <w:rPr>
                <w:rFonts w:ascii="Tahoma" w:hAnsi="Tahoma" w:cs="Tahoma"/>
                <w:b/>
                <w:sz w:val="20"/>
                <w:szCs w:val="20"/>
              </w:rPr>
            </w:pPr>
            <w:r w:rsidRPr="00572A4C">
              <w:rPr>
                <w:rFonts w:ascii="Tahoma" w:hAnsi="Tahoma" w:cs="Tahoma"/>
                <w:b/>
                <w:sz w:val="20"/>
                <w:szCs w:val="20"/>
              </w:rPr>
              <w:t>TIEMPO ESTIMADO</w:t>
            </w:r>
          </w:p>
        </w:tc>
      </w:tr>
      <w:tr w:rsidR="00077BB5" w:rsidRPr="00572A4C" w14:paraId="40A5FECC"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2D864" w14:textId="77777777" w:rsidR="00077BB5" w:rsidRPr="00572A4C" w:rsidRDefault="00077BB5" w:rsidP="00144628">
            <w:pPr>
              <w:pStyle w:val="Prrafodelista"/>
              <w:numPr>
                <w:ilvl w:val="0"/>
                <w:numId w:val="38"/>
              </w:numPr>
              <w:suppressAutoHyphens/>
              <w:ind w:left="459" w:right="141" w:hanging="425"/>
              <w:contextualSpacing w:val="0"/>
              <w:jc w:val="both"/>
              <w:rPr>
                <w:rFonts w:ascii="Tahoma" w:hAnsi="Tahoma" w:cs="Tahoma"/>
                <w:sz w:val="20"/>
                <w:szCs w:val="20"/>
              </w:rPr>
            </w:pPr>
            <w:r w:rsidRPr="00572A4C">
              <w:rPr>
                <w:rFonts w:ascii="Tahoma" w:hAnsi="Tahoma" w:cs="Tahoma"/>
                <w:sz w:val="20"/>
                <w:szCs w:val="20"/>
                <w:lang w:val="es-BO"/>
              </w:rPr>
              <w:t xml:space="preserve">Revisión, ajuste, replanteo y presentación del </w:t>
            </w:r>
            <w:r w:rsidRPr="00572A4C">
              <w:rPr>
                <w:rFonts w:ascii="Tahoma" w:hAnsi="Tahoma" w:cs="Tahoma"/>
                <w:sz w:val="20"/>
                <w:szCs w:val="20"/>
              </w:rPr>
              <w:t xml:space="preserve">proyecto “Construcción sistema de agua segura para la población de </w:t>
            </w:r>
            <w:proofErr w:type="spellStart"/>
            <w:r w:rsidRPr="00572A4C">
              <w:rPr>
                <w:rFonts w:ascii="Tahoma" w:hAnsi="Tahoma" w:cs="Tahoma"/>
                <w:sz w:val="20"/>
                <w:szCs w:val="20"/>
              </w:rPr>
              <w:t>Janqa</w:t>
            </w:r>
            <w:proofErr w:type="spellEnd"/>
            <w:r w:rsidRPr="00572A4C">
              <w:rPr>
                <w:rFonts w:ascii="Tahoma" w:hAnsi="Tahoma" w:cs="Tahoma"/>
                <w:sz w:val="20"/>
                <w:szCs w:val="20"/>
              </w:rPr>
              <w:t xml:space="preserve"> Palca”,</w:t>
            </w:r>
            <w:r w:rsidRPr="00572A4C">
              <w:rPr>
                <w:rFonts w:ascii="Tahoma" w:hAnsi="Tahoma" w:cs="Tahoma"/>
                <w:sz w:val="20"/>
                <w:szCs w:val="20"/>
                <w:lang w:val="es-BO"/>
              </w:rPr>
              <w:t xml:space="preserve"> con los cambios o complementaciones realizados al proyecto.</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7774386F"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16 días</w:t>
            </w:r>
          </w:p>
        </w:tc>
      </w:tr>
      <w:tr w:rsidR="00077BB5" w:rsidRPr="00572A4C" w14:paraId="526773CB"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CB758" w14:textId="77777777" w:rsidR="00077BB5" w:rsidRPr="00572A4C" w:rsidRDefault="00077BB5" w:rsidP="00144628">
            <w:pPr>
              <w:pStyle w:val="Prrafodelista"/>
              <w:numPr>
                <w:ilvl w:val="0"/>
                <w:numId w:val="38"/>
              </w:numPr>
              <w:suppressAutoHyphens/>
              <w:ind w:left="459" w:right="141" w:hanging="425"/>
              <w:contextualSpacing w:val="0"/>
              <w:jc w:val="both"/>
              <w:rPr>
                <w:rFonts w:ascii="Tahoma" w:hAnsi="Tahoma" w:cs="Tahoma"/>
                <w:sz w:val="20"/>
                <w:szCs w:val="20"/>
              </w:rPr>
            </w:pPr>
            <w:r w:rsidRPr="00572A4C">
              <w:rPr>
                <w:rFonts w:ascii="Tahoma" w:hAnsi="Tahoma" w:cs="Tahoma"/>
                <w:sz w:val="20"/>
                <w:szCs w:val="20"/>
                <w:lang w:val="es-BO"/>
              </w:rPr>
              <w:t>Presentación plan de trabajo y su cronograma</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3D827FA3"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2 días</w:t>
            </w:r>
          </w:p>
        </w:tc>
      </w:tr>
      <w:tr w:rsidR="00077BB5" w:rsidRPr="00572A4C" w14:paraId="7B57F83B" w14:textId="77777777" w:rsidTr="009C6CEC">
        <w:tc>
          <w:tcPr>
            <w:tcW w:w="7925" w:type="dxa"/>
            <w:tcBorders>
              <w:left w:val="single" w:sz="4" w:space="0" w:color="000000"/>
              <w:bottom w:val="single" w:sz="4" w:space="0" w:color="000000"/>
              <w:right w:val="single" w:sz="4" w:space="0" w:color="000000"/>
            </w:tcBorders>
            <w:shd w:val="clear" w:color="auto" w:fill="auto"/>
            <w:vAlign w:val="bottom"/>
          </w:tcPr>
          <w:p w14:paraId="65D21BF2" w14:textId="77777777" w:rsidR="00077BB5" w:rsidRPr="00572A4C" w:rsidRDefault="00077BB5" w:rsidP="00144628">
            <w:pPr>
              <w:pStyle w:val="Prrafodelista"/>
              <w:numPr>
                <w:ilvl w:val="0"/>
                <w:numId w:val="38"/>
              </w:numPr>
              <w:suppressAutoHyphens/>
              <w:ind w:left="459" w:right="141" w:hanging="425"/>
              <w:contextualSpacing w:val="0"/>
              <w:jc w:val="both"/>
              <w:rPr>
                <w:rFonts w:ascii="Tahoma" w:hAnsi="Tahoma" w:cs="Tahoma"/>
                <w:sz w:val="20"/>
                <w:szCs w:val="20"/>
              </w:rPr>
            </w:pPr>
            <w:r w:rsidRPr="00572A4C">
              <w:rPr>
                <w:rFonts w:ascii="Tahoma" w:hAnsi="Tahoma" w:cs="Tahoma"/>
                <w:sz w:val="20"/>
                <w:szCs w:val="20"/>
                <w:lang w:val="es-BO"/>
              </w:rPr>
              <w:t xml:space="preserve">Socialización a las familias de la comunidad sobre la ejecución del Proyecto </w:t>
            </w:r>
            <w:r w:rsidRPr="00572A4C">
              <w:rPr>
                <w:rFonts w:ascii="Tahoma" w:hAnsi="Tahoma" w:cs="Tahoma"/>
                <w:sz w:val="20"/>
                <w:szCs w:val="20"/>
              </w:rPr>
              <w:t xml:space="preserve">“Construcción sistema de agua segura para la población de </w:t>
            </w:r>
            <w:proofErr w:type="spellStart"/>
            <w:r w:rsidRPr="00572A4C">
              <w:rPr>
                <w:rFonts w:ascii="Tahoma" w:hAnsi="Tahoma" w:cs="Tahoma"/>
                <w:sz w:val="20"/>
                <w:szCs w:val="20"/>
              </w:rPr>
              <w:t>Janqa</w:t>
            </w:r>
            <w:proofErr w:type="spellEnd"/>
            <w:r w:rsidRPr="00572A4C">
              <w:rPr>
                <w:rFonts w:ascii="Tahoma" w:hAnsi="Tahoma" w:cs="Tahoma"/>
                <w:sz w:val="20"/>
                <w:szCs w:val="20"/>
              </w:rPr>
              <w:t xml:space="preserve"> Palca”.</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4886EDA7"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1 días</w:t>
            </w:r>
          </w:p>
        </w:tc>
      </w:tr>
      <w:tr w:rsidR="00077BB5" w:rsidRPr="00572A4C" w14:paraId="7FEA37A2" w14:textId="77777777" w:rsidTr="009C6CEC">
        <w:tc>
          <w:tcPr>
            <w:tcW w:w="7925" w:type="dxa"/>
            <w:tcBorders>
              <w:left w:val="single" w:sz="4" w:space="0" w:color="000000"/>
              <w:bottom w:val="single" w:sz="4" w:space="0" w:color="000000"/>
              <w:right w:val="single" w:sz="4" w:space="0" w:color="000000"/>
            </w:tcBorders>
            <w:shd w:val="clear" w:color="auto" w:fill="auto"/>
            <w:vAlign w:val="bottom"/>
          </w:tcPr>
          <w:p w14:paraId="78DAE418" w14:textId="77777777" w:rsidR="00077BB5" w:rsidRPr="00572A4C" w:rsidRDefault="00077BB5" w:rsidP="00144628">
            <w:pPr>
              <w:pStyle w:val="Prrafodelista"/>
              <w:numPr>
                <w:ilvl w:val="0"/>
                <w:numId w:val="38"/>
              </w:numPr>
              <w:suppressAutoHyphens/>
              <w:ind w:left="459" w:right="141" w:hanging="425"/>
              <w:contextualSpacing w:val="0"/>
              <w:jc w:val="both"/>
              <w:rPr>
                <w:rFonts w:ascii="Tahoma" w:hAnsi="Tahoma" w:cs="Tahoma"/>
                <w:sz w:val="20"/>
                <w:szCs w:val="20"/>
                <w:lang w:val="es-BO"/>
              </w:rPr>
            </w:pPr>
            <w:r w:rsidRPr="00572A4C">
              <w:rPr>
                <w:rFonts w:ascii="Tahoma" w:hAnsi="Tahoma" w:cs="Tahoma"/>
                <w:sz w:val="20"/>
                <w:szCs w:val="20"/>
                <w:lang w:val="es-BO"/>
              </w:rPr>
              <w:t>Fortalecimiento y/</w:t>
            </w:r>
            <w:proofErr w:type="spellStart"/>
            <w:r w:rsidRPr="00572A4C">
              <w:rPr>
                <w:rFonts w:ascii="Tahoma" w:hAnsi="Tahoma" w:cs="Tahoma"/>
                <w:sz w:val="20"/>
                <w:szCs w:val="20"/>
                <w:lang w:val="es-BO"/>
              </w:rPr>
              <w:t>o</w:t>
            </w:r>
            <w:proofErr w:type="spellEnd"/>
            <w:r w:rsidRPr="00572A4C">
              <w:rPr>
                <w:rFonts w:ascii="Tahoma" w:hAnsi="Tahoma" w:cs="Tahoma"/>
                <w:sz w:val="20"/>
                <w:szCs w:val="20"/>
                <w:lang w:val="es-BO"/>
              </w:rPr>
              <w:t xml:space="preserve"> organización del comité de Agua y Saneamiento del Sistema </w:t>
            </w:r>
            <w:r w:rsidRPr="00572A4C">
              <w:rPr>
                <w:rFonts w:ascii="Tahoma" w:hAnsi="Tahoma" w:cs="Tahoma"/>
                <w:sz w:val="20"/>
                <w:szCs w:val="20"/>
              </w:rPr>
              <w:t xml:space="preserve">de agua segura para la población de </w:t>
            </w:r>
            <w:proofErr w:type="spellStart"/>
            <w:r w:rsidRPr="00572A4C">
              <w:rPr>
                <w:rFonts w:ascii="Tahoma" w:hAnsi="Tahoma" w:cs="Tahoma"/>
                <w:sz w:val="20"/>
                <w:szCs w:val="20"/>
              </w:rPr>
              <w:t>Janqa</w:t>
            </w:r>
            <w:proofErr w:type="spellEnd"/>
            <w:r w:rsidRPr="00572A4C">
              <w:rPr>
                <w:rFonts w:ascii="Tahoma" w:hAnsi="Tahoma" w:cs="Tahoma"/>
                <w:sz w:val="20"/>
                <w:szCs w:val="20"/>
              </w:rPr>
              <w:t xml:space="preserve"> Palca” (Estatutos, reglamentos e inscripción)</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006D65E2"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4 días</w:t>
            </w:r>
          </w:p>
        </w:tc>
      </w:tr>
      <w:tr w:rsidR="00077BB5" w:rsidRPr="00572A4C" w14:paraId="49F516F8" w14:textId="77777777" w:rsidTr="009C6CEC">
        <w:tc>
          <w:tcPr>
            <w:tcW w:w="7925" w:type="dxa"/>
            <w:tcBorders>
              <w:left w:val="single" w:sz="4" w:space="0" w:color="000000"/>
              <w:bottom w:val="single" w:sz="4" w:space="0" w:color="000000"/>
              <w:right w:val="single" w:sz="4" w:space="0" w:color="000000"/>
            </w:tcBorders>
            <w:shd w:val="clear" w:color="auto" w:fill="auto"/>
            <w:vAlign w:val="bottom"/>
          </w:tcPr>
          <w:p w14:paraId="57654C52" w14:textId="77777777" w:rsidR="00077BB5" w:rsidRPr="00572A4C" w:rsidRDefault="00077BB5" w:rsidP="00144628">
            <w:pPr>
              <w:pStyle w:val="Prrafodelista"/>
              <w:numPr>
                <w:ilvl w:val="0"/>
                <w:numId w:val="38"/>
              </w:numPr>
              <w:suppressAutoHyphens/>
              <w:ind w:left="459" w:right="141" w:hanging="425"/>
              <w:contextualSpacing w:val="0"/>
              <w:jc w:val="both"/>
              <w:rPr>
                <w:rFonts w:ascii="Tahoma" w:hAnsi="Tahoma" w:cs="Tahoma"/>
                <w:sz w:val="20"/>
                <w:szCs w:val="20"/>
                <w:lang w:val="es-BO"/>
              </w:rPr>
            </w:pPr>
            <w:r w:rsidRPr="00572A4C">
              <w:rPr>
                <w:rFonts w:ascii="Tahoma" w:hAnsi="Tahoma" w:cs="Tahoma"/>
                <w:sz w:val="20"/>
                <w:szCs w:val="20"/>
                <w:lang w:val="es-BO"/>
              </w:rPr>
              <w:t>Capacitación al Comité de Agua y Saneamiento en Construcción, Manejo, Mantenimiento y administración del sistema de Agua Segura</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642DBE94" w14:textId="77777777" w:rsidR="00077BB5" w:rsidRPr="00572A4C" w:rsidRDefault="00077BB5" w:rsidP="009C6CEC">
            <w:pPr>
              <w:ind w:right="141"/>
              <w:jc w:val="center"/>
              <w:rPr>
                <w:rFonts w:ascii="Tahoma" w:hAnsi="Tahoma" w:cs="Tahoma"/>
                <w:sz w:val="20"/>
                <w:szCs w:val="20"/>
                <w:lang w:val="es-BO"/>
              </w:rPr>
            </w:pPr>
            <w:r w:rsidRPr="00572A4C">
              <w:rPr>
                <w:rFonts w:ascii="Tahoma" w:hAnsi="Tahoma" w:cs="Tahoma"/>
                <w:sz w:val="20"/>
                <w:szCs w:val="20"/>
                <w:lang w:val="es-BO"/>
              </w:rPr>
              <w:t>6 días</w:t>
            </w:r>
          </w:p>
        </w:tc>
      </w:tr>
      <w:tr w:rsidR="00077BB5" w:rsidRPr="00572A4C" w14:paraId="519BC0F9" w14:textId="77777777" w:rsidTr="009C6CEC">
        <w:tc>
          <w:tcPr>
            <w:tcW w:w="7925" w:type="dxa"/>
            <w:tcBorders>
              <w:left w:val="single" w:sz="4" w:space="0" w:color="000000"/>
              <w:bottom w:val="single" w:sz="4" w:space="0" w:color="000000"/>
              <w:right w:val="single" w:sz="4" w:space="0" w:color="000000"/>
            </w:tcBorders>
            <w:shd w:val="clear" w:color="auto" w:fill="auto"/>
            <w:vAlign w:val="bottom"/>
          </w:tcPr>
          <w:p w14:paraId="5A7F14D0" w14:textId="77777777" w:rsidR="00077BB5" w:rsidRPr="00572A4C" w:rsidRDefault="00077BB5" w:rsidP="00144628">
            <w:pPr>
              <w:pStyle w:val="Prrafodelista"/>
              <w:numPr>
                <w:ilvl w:val="0"/>
                <w:numId w:val="38"/>
              </w:numPr>
              <w:suppressAutoHyphens/>
              <w:ind w:left="459" w:right="141" w:hanging="425"/>
              <w:contextualSpacing w:val="0"/>
              <w:jc w:val="both"/>
              <w:rPr>
                <w:rFonts w:ascii="Tahoma" w:hAnsi="Tahoma" w:cs="Tahoma"/>
                <w:sz w:val="20"/>
                <w:szCs w:val="20"/>
              </w:rPr>
            </w:pPr>
            <w:r w:rsidRPr="00572A4C">
              <w:rPr>
                <w:rFonts w:ascii="Tahoma" w:hAnsi="Tahoma" w:cs="Tahoma"/>
                <w:sz w:val="20"/>
                <w:szCs w:val="20"/>
                <w:lang w:val="es-BO" w:eastAsia="es-BO"/>
              </w:rPr>
              <w:t>Asesoramiento y Supervisión Obra del componente: OBRA DE TOMA</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584E5EE8"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15 días</w:t>
            </w:r>
          </w:p>
        </w:tc>
      </w:tr>
      <w:tr w:rsidR="00077BB5" w:rsidRPr="00572A4C" w14:paraId="2E781FB1"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6F05D" w14:textId="77777777" w:rsidR="00077BB5" w:rsidRPr="00572A4C" w:rsidRDefault="00077BB5" w:rsidP="00144628">
            <w:pPr>
              <w:pStyle w:val="Prrafodelista"/>
              <w:numPr>
                <w:ilvl w:val="0"/>
                <w:numId w:val="38"/>
              </w:numPr>
              <w:ind w:left="459" w:right="141" w:hanging="425"/>
              <w:contextualSpacing w:val="0"/>
              <w:jc w:val="both"/>
              <w:rPr>
                <w:rFonts w:ascii="Tahoma" w:hAnsi="Tahoma" w:cs="Tahoma"/>
                <w:sz w:val="20"/>
                <w:szCs w:val="20"/>
                <w:lang w:val="es-BO"/>
              </w:rPr>
            </w:pPr>
            <w:r w:rsidRPr="00572A4C">
              <w:rPr>
                <w:rFonts w:ascii="Tahoma" w:hAnsi="Tahoma" w:cs="Tahoma"/>
                <w:sz w:val="20"/>
                <w:szCs w:val="20"/>
                <w:lang w:val="es-BO" w:eastAsia="es-BO"/>
              </w:rPr>
              <w:t>Asesoramiento y Supervisión Obra del componente: TRABAJOS PRELIMINARES INSTALACION DE FAENAS</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3F800CCE"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15 días</w:t>
            </w:r>
          </w:p>
        </w:tc>
      </w:tr>
      <w:tr w:rsidR="00077BB5" w:rsidRPr="00572A4C" w14:paraId="1A15D8CA"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48F82" w14:textId="77777777" w:rsidR="00077BB5" w:rsidRPr="00572A4C" w:rsidRDefault="00077BB5" w:rsidP="00144628">
            <w:pPr>
              <w:pStyle w:val="Prrafodelista"/>
              <w:numPr>
                <w:ilvl w:val="0"/>
                <w:numId w:val="38"/>
              </w:numPr>
              <w:ind w:left="459" w:right="141" w:hanging="425"/>
              <w:contextualSpacing w:val="0"/>
              <w:jc w:val="both"/>
              <w:rPr>
                <w:rFonts w:ascii="Tahoma" w:hAnsi="Tahoma" w:cs="Tahoma"/>
                <w:sz w:val="20"/>
                <w:szCs w:val="20"/>
              </w:rPr>
            </w:pPr>
            <w:r w:rsidRPr="00572A4C">
              <w:rPr>
                <w:rFonts w:ascii="Tahoma" w:hAnsi="Tahoma" w:cs="Tahoma"/>
                <w:sz w:val="20"/>
                <w:szCs w:val="20"/>
                <w:lang w:val="es-BO" w:eastAsia="es-BO"/>
              </w:rPr>
              <w:t>Asesoramiento y Supervisión Obra del componente: OBRA DE TOMA INCA MOLINO – REPLATEO DE ESTRUCTURAS Y EDIFICACIONES.</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19E24FA3" w14:textId="77777777" w:rsidR="00077BB5" w:rsidRPr="00572A4C" w:rsidRDefault="00077BB5" w:rsidP="00144628">
            <w:pPr>
              <w:pStyle w:val="Prrafodelista"/>
              <w:numPr>
                <w:ilvl w:val="0"/>
                <w:numId w:val="47"/>
              </w:numPr>
              <w:ind w:right="141"/>
              <w:rPr>
                <w:rFonts w:ascii="Tahoma" w:hAnsi="Tahoma" w:cs="Tahoma"/>
                <w:sz w:val="20"/>
                <w:szCs w:val="20"/>
              </w:rPr>
            </w:pPr>
            <w:r w:rsidRPr="00572A4C">
              <w:rPr>
                <w:rFonts w:ascii="Tahoma" w:hAnsi="Tahoma" w:cs="Tahoma"/>
                <w:sz w:val="20"/>
                <w:szCs w:val="20"/>
              </w:rPr>
              <w:t>días</w:t>
            </w:r>
          </w:p>
        </w:tc>
      </w:tr>
      <w:tr w:rsidR="00077BB5" w:rsidRPr="00572A4C" w14:paraId="0D24F3D9"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A762D" w14:textId="77777777" w:rsidR="00077BB5" w:rsidRPr="00572A4C" w:rsidRDefault="00077BB5" w:rsidP="00144628">
            <w:pPr>
              <w:pStyle w:val="Prrafodelista"/>
              <w:numPr>
                <w:ilvl w:val="0"/>
                <w:numId w:val="47"/>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Asesoramiento y Supervisión Obra del componente: OBRA DE TOMA 2 – REPLATEO DE ESTRUCTURAS Y EDIFICACIONES.</w:t>
            </w:r>
          </w:p>
        </w:tc>
        <w:tc>
          <w:tcPr>
            <w:tcW w:w="1709" w:type="dxa"/>
            <w:tcBorders>
              <w:top w:val="nil"/>
              <w:left w:val="single" w:sz="8" w:space="0" w:color="000000"/>
              <w:bottom w:val="single" w:sz="4" w:space="0" w:color="auto"/>
              <w:right w:val="single" w:sz="8" w:space="0" w:color="000000"/>
            </w:tcBorders>
            <w:shd w:val="clear" w:color="auto" w:fill="auto"/>
            <w:vAlign w:val="center"/>
          </w:tcPr>
          <w:p w14:paraId="1F04906A"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15 días</w:t>
            </w:r>
          </w:p>
        </w:tc>
      </w:tr>
      <w:tr w:rsidR="00077BB5" w:rsidRPr="00572A4C" w14:paraId="2C6C8F09" w14:textId="77777777" w:rsidTr="009C6CEC">
        <w:tc>
          <w:tcPr>
            <w:tcW w:w="7925" w:type="dxa"/>
            <w:tcBorders>
              <w:top w:val="single" w:sz="4" w:space="0" w:color="000000"/>
              <w:left w:val="single" w:sz="4" w:space="0" w:color="000000"/>
              <w:bottom w:val="single" w:sz="4" w:space="0" w:color="000000"/>
              <w:right w:val="single" w:sz="4" w:space="0" w:color="auto"/>
            </w:tcBorders>
            <w:shd w:val="clear" w:color="auto" w:fill="auto"/>
            <w:vAlign w:val="bottom"/>
          </w:tcPr>
          <w:p w14:paraId="5DAB8E4B" w14:textId="77777777" w:rsidR="00077BB5" w:rsidRPr="00572A4C" w:rsidRDefault="00077BB5" w:rsidP="00144628">
            <w:pPr>
              <w:pStyle w:val="Prrafodelista"/>
              <w:numPr>
                <w:ilvl w:val="0"/>
                <w:numId w:val="47"/>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Asesoramiento y Supervisión Obra del componente: TUBERIA DE ADUCCION.</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97EB182" w14:textId="77777777" w:rsidR="00077BB5" w:rsidRPr="00572A4C" w:rsidRDefault="00077BB5" w:rsidP="00144628">
            <w:pPr>
              <w:pStyle w:val="Prrafodelista"/>
              <w:numPr>
                <w:ilvl w:val="0"/>
                <w:numId w:val="48"/>
              </w:numPr>
              <w:ind w:right="141"/>
              <w:rPr>
                <w:rFonts w:ascii="Tahoma" w:hAnsi="Tahoma" w:cs="Tahoma"/>
                <w:sz w:val="20"/>
                <w:szCs w:val="20"/>
              </w:rPr>
            </w:pPr>
            <w:r w:rsidRPr="00572A4C">
              <w:rPr>
                <w:rFonts w:ascii="Tahoma" w:hAnsi="Tahoma" w:cs="Tahoma"/>
                <w:sz w:val="20"/>
                <w:szCs w:val="20"/>
              </w:rPr>
              <w:t>días</w:t>
            </w:r>
          </w:p>
        </w:tc>
      </w:tr>
      <w:tr w:rsidR="00077BB5" w:rsidRPr="00572A4C" w14:paraId="2D351A6E"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818B2"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 xml:space="preserve">Asesoramiento y Supervisión Obra del componente: REFACCION TANQUE DE ALMACENAMIENTO </w:t>
            </w:r>
            <w:proofErr w:type="spellStart"/>
            <w:r w:rsidRPr="00572A4C">
              <w:rPr>
                <w:rFonts w:ascii="Tahoma" w:hAnsi="Tahoma" w:cs="Tahoma"/>
                <w:sz w:val="20"/>
                <w:szCs w:val="20"/>
                <w:lang w:val="es-BO" w:eastAsia="es-BO"/>
              </w:rPr>
              <w:t>H°A°</w:t>
            </w:r>
            <w:proofErr w:type="spellEnd"/>
          </w:p>
        </w:tc>
        <w:tc>
          <w:tcPr>
            <w:tcW w:w="1709" w:type="dxa"/>
            <w:tcBorders>
              <w:top w:val="single" w:sz="4" w:space="0" w:color="auto"/>
              <w:left w:val="single" w:sz="8" w:space="0" w:color="000000"/>
              <w:bottom w:val="single" w:sz="8" w:space="0" w:color="000000"/>
              <w:right w:val="single" w:sz="8" w:space="0" w:color="000000"/>
            </w:tcBorders>
            <w:shd w:val="clear" w:color="auto" w:fill="auto"/>
            <w:vAlign w:val="center"/>
          </w:tcPr>
          <w:p w14:paraId="409848FE"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15 días</w:t>
            </w:r>
          </w:p>
        </w:tc>
      </w:tr>
      <w:tr w:rsidR="00077BB5" w:rsidRPr="00572A4C" w14:paraId="665B04AC"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43C5DA"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Asesoramiento y Supervisión Obra del componente: RED PRINCIPAL DE DISTRIBUCION REPLANTEO Y CONTROL LINEAS DE TUBERIA</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680A1881"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10 días</w:t>
            </w:r>
          </w:p>
        </w:tc>
      </w:tr>
      <w:tr w:rsidR="00077BB5" w:rsidRPr="00572A4C" w14:paraId="17C9AE3A"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CF2555"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Asesoramiento y Supervisión Obra del componente: PASO QUEBRADA TIPO II - L=6M D=1" (COL C/MACIZOS)</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41D80878"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5 días</w:t>
            </w:r>
          </w:p>
        </w:tc>
      </w:tr>
      <w:tr w:rsidR="00077BB5" w:rsidRPr="00572A4C" w14:paraId="22160D9C"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D9740"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Asesoramiento y Supervisión Obra del componente: CONEXIONES DOMICILIARIAS (ACCESORIOS+TUBO L=5M PVC D=1/2")</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0310443A"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2 días</w:t>
            </w:r>
          </w:p>
        </w:tc>
      </w:tr>
      <w:tr w:rsidR="00077BB5" w:rsidRPr="00572A4C" w14:paraId="3119D107"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4D76A"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Asesoramiento y Supervisión Obra del componente: HIPOCLORADOR</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1198E1C4"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2 días</w:t>
            </w:r>
          </w:p>
        </w:tc>
      </w:tr>
      <w:tr w:rsidR="00077BB5" w:rsidRPr="00572A4C" w14:paraId="05B5DDA7"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4D58E"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Asesoramiento y Supervisión Obra del componente: MURO O LETRERO de identificación</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0B318487"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2 días</w:t>
            </w:r>
          </w:p>
        </w:tc>
      </w:tr>
      <w:tr w:rsidR="00077BB5" w:rsidRPr="00572A4C" w14:paraId="24F13305"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50265"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 xml:space="preserve">Asesoramiento y Supervisión Obra del componente: PROV. Y COLOCADO DE PLACA </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3439B568"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2 días</w:t>
            </w:r>
          </w:p>
        </w:tc>
      </w:tr>
      <w:tr w:rsidR="00077BB5" w:rsidRPr="00572A4C" w14:paraId="6D766D31"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F114B"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CAPACITACION BENEFICIARIOS en manejo y uso del agua para consumo y lavado de manos</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12875938"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3 días</w:t>
            </w:r>
          </w:p>
        </w:tc>
      </w:tr>
      <w:tr w:rsidR="00077BB5" w:rsidRPr="00572A4C" w14:paraId="1817DCAA"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7E550"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eastAsia="es-BO"/>
              </w:rPr>
              <w:t>Georreferenciar las piletas construidas</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28351949"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2 días</w:t>
            </w:r>
          </w:p>
        </w:tc>
      </w:tr>
      <w:tr w:rsidR="00077BB5" w:rsidRPr="00572A4C" w14:paraId="673D3118"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922BF"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eastAsia="es-BO"/>
              </w:rPr>
            </w:pPr>
            <w:r w:rsidRPr="00572A4C">
              <w:rPr>
                <w:rFonts w:ascii="Tahoma" w:hAnsi="Tahoma" w:cs="Tahoma"/>
                <w:sz w:val="20"/>
                <w:szCs w:val="20"/>
                <w:lang w:val="es-BO"/>
              </w:rPr>
              <w:t>PRESENTACION DE INFORMES DE AVANCE CON SU RESPECTIVO MEDIO DE VERIFICACION</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5036F40B"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4 días</w:t>
            </w:r>
          </w:p>
        </w:tc>
      </w:tr>
      <w:tr w:rsidR="00077BB5" w:rsidRPr="00572A4C" w14:paraId="778392AB"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16386" w14:textId="77777777" w:rsidR="00077BB5" w:rsidRPr="00572A4C" w:rsidRDefault="00077BB5" w:rsidP="00144628">
            <w:pPr>
              <w:pStyle w:val="Prrafodelista"/>
              <w:numPr>
                <w:ilvl w:val="0"/>
                <w:numId w:val="48"/>
              </w:numPr>
              <w:ind w:left="459" w:right="141" w:hanging="425"/>
              <w:contextualSpacing w:val="0"/>
              <w:jc w:val="both"/>
              <w:rPr>
                <w:rFonts w:ascii="Tahoma" w:hAnsi="Tahoma" w:cs="Tahoma"/>
                <w:sz w:val="20"/>
                <w:szCs w:val="20"/>
                <w:lang w:val="es-BO"/>
              </w:rPr>
            </w:pPr>
            <w:r w:rsidRPr="00572A4C">
              <w:rPr>
                <w:rFonts w:ascii="Tahoma" w:hAnsi="Tahoma" w:cs="Tahoma"/>
                <w:sz w:val="20"/>
                <w:szCs w:val="20"/>
                <w:lang w:val="es-BO"/>
              </w:rPr>
              <w:t>PRESENTACION INFORME FINAL (Operativo y Económico), CON ACTA DE ENTREGA FIRMADOS, FOTOGRAFIAS</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31A3E48C"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4 días</w:t>
            </w:r>
          </w:p>
        </w:tc>
      </w:tr>
      <w:tr w:rsidR="00077BB5" w:rsidRPr="00572A4C" w14:paraId="2D70437C" w14:textId="77777777" w:rsidTr="009C6CEC">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E92B9" w14:textId="77777777" w:rsidR="00077BB5" w:rsidRPr="00572A4C" w:rsidRDefault="00077BB5" w:rsidP="009C6CEC">
            <w:pPr>
              <w:ind w:right="141"/>
              <w:jc w:val="both"/>
              <w:rPr>
                <w:rFonts w:ascii="Tahoma" w:hAnsi="Tahoma" w:cs="Tahoma"/>
                <w:b/>
                <w:sz w:val="20"/>
                <w:szCs w:val="20"/>
                <w:lang w:val="es-ES_tradnl"/>
              </w:rPr>
            </w:pPr>
            <w:r w:rsidRPr="00572A4C">
              <w:rPr>
                <w:rFonts w:ascii="Tahoma" w:hAnsi="Tahoma" w:cs="Tahoma"/>
                <w:b/>
                <w:sz w:val="20"/>
                <w:szCs w:val="20"/>
                <w:lang w:val="es-ES_tradnl"/>
              </w:rPr>
              <w:t xml:space="preserve">Total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76F8C91" w14:textId="77777777" w:rsidR="00077BB5" w:rsidRPr="00572A4C" w:rsidRDefault="00077BB5" w:rsidP="009C6CEC">
            <w:pPr>
              <w:ind w:right="141"/>
              <w:jc w:val="center"/>
              <w:rPr>
                <w:rFonts w:ascii="Tahoma" w:hAnsi="Tahoma" w:cs="Tahoma"/>
                <w:sz w:val="20"/>
                <w:szCs w:val="20"/>
                <w:lang w:val="es-BO"/>
              </w:rPr>
            </w:pPr>
            <w:r w:rsidRPr="00572A4C">
              <w:rPr>
                <w:rFonts w:ascii="Tahoma" w:hAnsi="Tahoma" w:cs="Tahoma"/>
                <w:b/>
                <w:sz w:val="20"/>
                <w:szCs w:val="20"/>
                <w:lang w:val="es-ES_tradnl"/>
              </w:rPr>
              <w:t>150 días</w:t>
            </w:r>
          </w:p>
        </w:tc>
      </w:tr>
    </w:tbl>
    <w:p w14:paraId="46D9B75A" w14:textId="77777777" w:rsidR="00077BB5" w:rsidRPr="00572A4C" w:rsidRDefault="00077BB5" w:rsidP="00077BB5">
      <w:pPr>
        <w:rPr>
          <w:rFonts w:ascii="Tahoma" w:hAnsi="Tahoma" w:cs="Tahoma"/>
          <w:sz w:val="20"/>
          <w:szCs w:val="20"/>
        </w:rPr>
      </w:pPr>
    </w:p>
    <w:p w14:paraId="295BC03A" w14:textId="77777777" w:rsidR="00077BB5" w:rsidRPr="00572A4C" w:rsidRDefault="00077BB5" w:rsidP="00077BB5">
      <w:pPr>
        <w:rPr>
          <w:rFonts w:ascii="Tahoma" w:hAnsi="Tahoma" w:cs="Tahoma"/>
          <w:b/>
          <w:sz w:val="20"/>
          <w:szCs w:val="20"/>
        </w:rPr>
      </w:pPr>
      <w:r w:rsidRPr="00572A4C">
        <w:rPr>
          <w:rFonts w:ascii="Tahoma" w:hAnsi="Tahoma" w:cs="Tahoma"/>
          <w:b/>
          <w:sz w:val="20"/>
          <w:szCs w:val="20"/>
        </w:rPr>
        <w:t>UNIDAD EDUCATIVA JANQO APACHETA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75"/>
        <w:gridCol w:w="1559"/>
      </w:tblGrid>
      <w:tr w:rsidR="00077BB5" w:rsidRPr="00572A4C" w14:paraId="06B9FC71" w14:textId="77777777" w:rsidTr="009C6CEC">
        <w:tc>
          <w:tcPr>
            <w:tcW w:w="8075" w:type="dxa"/>
          </w:tcPr>
          <w:p w14:paraId="3FEA4451" w14:textId="77777777" w:rsidR="00077BB5" w:rsidRPr="00572A4C" w:rsidRDefault="00077BB5" w:rsidP="009C6CEC">
            <w:pPr>
              <w:jc w:val="center"/>
              <w:rPr>
                <w:rFonts w:ascii="Tahoma" w:hAnsi="Tahoma" w:cs="Tahoma"/>
                <w:b/>
                <w:sz w:val="20"/>
                <w:szCs w:val="20"/>
              </w:rPr>
            </w:pPr>
            <w:r w:rsidRPr="00572A4C">
              <w:rPr>
                <w:rFonts w:ascii="Tahoma" w:hAnsi="Tahoma" w:cs="Tahoma"/>
                <w:b/>
                <w:sz w:val="20"/>
                <w:szCs w:val="20"/>
              </w:rPr>
              <w:t>TAREAS</w:t>
            </w:r>
          </w:p>
        </w:tc>
        <w:tc>
          <w:tcPr>
            <w:tcW w:w="1559" w:type="dxa"/>
          </w:tcPr>
          <w:p w14:paraId="194BA9B3" w14:textId="77777777" w:rsidR="00077BB5" w:rsidRPr="00572A4C" w:rsidRDefault="00077BB5" w:rsidP="009C6CEC">
            <w:pPr>
              <w:jc w:val="center"/>
              <w:rPr>
                <w:rFonts w:ascii="Tahoma" w:hAnsi="Tahoma" w:cs="Tahoma"/>
                <w:b/>
                <w:sz w:val="20"/>
                <w:szCs w:val="20"/>
              </w:rPr>
            </w:pPr>
            <w:r w:rsidRPr="00572A4C">
              <w:rPr>
                <w:rFonts w:ascii="Tahoma" w:hAnsi="Tahoma" w:cs="Tahoma"/>
                <w:b/>
                <w:sz w:val="20"/>
                <w:szCs w:val="20"/>
              </w:rPr>
              <w:t>TIEMPO ESTIMADO</w:t>
            </w:r>
          </w:p>
        </w:tc>
      </w:tr>
      <w:tr w:rsidR="00077BB5" w:rsidRPr="00572A4C" w14:paraId="487D6AF2" w14:textId="77777777" w:rsidTr="009C6CEC">
        <w:tc>
          <w:tcPr>
            <w:tcW w:w="8075" w:type="dxa"/>
          </w:tcPr>
          <w:p w14:paraId="2816284F" w14:textId="77777777" w:rsidR="00077BB5" w:rsidRPr="00572A4C" w:rsidRDefault="00077BB5" w:rsidP="009C6CEC">
            <w:pPr>
              <w:jc w:val="both"/>
              <w:rPr>
                <w:rFonts w:ascii="Tahoma" w:hAnsi="Tahoma" w:cs="Tahoma"/>
                <w:sz w:val="20"/>
                <w:szCs w:val="20"/>
              </w:rPr>
            </w:pPr>
            <w:r w:rsidRPr="00572A4C">
              <w:rPr>
                <w:rFonts w:ascii="Tahoma" w:hAnsi="Tahoma" w:cs="Tahoma"/>
                <w:sz w:val="20"/>
                <w:szCs w:val="20"/>
                <w:lang w:val="es-BO"/>
              </w:rPr>
              <w:lastRenderedPageBreak/>
              <w:t xml:space="preserve">Ajuste del estudio de la implementación de batería de baños y duchas dentro la Unidad Educativa de </w:t>
            </w:r>
            <w:proofErr w:type="spellStart"/>
            <w:r w:rsidRPr="00572A4C">
              <w:rPr>
                <w:rFonts w:ascii="Tahoma" w:hAnsi="Tahoma" w:cs="Tahoma"/>
                <w:sz w:val="20"/>
                <w:szCs w:val="20"/>
              </w:rPr>
              <w:t>Janqo</w:t>
            </w:r>
            <w:proofErr w:type="spellEnd"/>
            <w:r w:rsidRPr="00572A4C">
              <w:rPr>
                <w:rFonts w:ascii="Tahoma" w:hAnsi="Tahoma" w:cs="Tahoma"/>
                <w:sz w:val="20"/>
                <w:szCs w:val="20"/>
              </w:rPr>
              <w:t xml:space="preserve"> Apacheta</w:t>
            </w:r>
          </w:p>
        </w:tc>
        <w:tc>
          <w:tcPr>
            <w:tcW w:w="1559" w:type="dxa"/>
            <w:tcBorders>
              <w:top w:val="single" w:sz="8" w:space="0" w:color="000000"/>
              <w:left w:val="single" w:sz="8" w:space="0" w:color="000000"/>
              <w:bottom w:val="single" w:sz="8" w:space="0" w:color="000000"/>
              <w:right w:val="single" w:sz="8" w:space="0" w:color="000000"/>
            </w:tcBorders>
            <w:vAlign w:val="center"/>
          </w:tcPr>
          <w:p w14:paraId="75152D72" w14:textId="77777777" w:rsidR="00077BB5" w:rsidRPr="00572A4C" w:rsidRDefault="00077BB5" w:rsidP="009C6CEC">
            <w:pPr>
              <w:ind w:left="360"/>
              <w:jc w:val="center"/>
              <w:rPr>
                <w:rFonts w:ascii="Tahoma" w:hAnsi="Tahoma" w:cs="Tahoma"/>
                <w:sz w:val="20"/>
                <w:szCs w:val="20"/>
              </w:rPr>
            </w:pPr>
            <w:r w:rsidRPr="00572A4C">
              <w:rPr>
                <w:rFonts w:ascii="Tahoma" w:hAnsi="Tahoma" w:cs="Tahoma"/>
                <w:sz w:val="20"/>
                <w:szCs w:val="20"/>
              </w:rPr>
              <w:t>7 días</w:t>
            </w:r>
          </w:p>
        </w:tc>
      </w:tr>
      <w:tr w:rsidR="00077BB5" w:rsidRPr="00572A4C" w14:paraId="0E374E89" w14:textId="77777777" w:rsidTr="009C6CEC">
        <w:tc>
          <w:tcPr>
            <w:tcW w:w="8075" w:type="dxa"/>
            <w:vAlign w:val="bottom"/>
          </w:tcPr>
          <w:p w14:paraId="0E7C9B8F" w14:textId="77777777" w:rsidR="00077BB5" w:rsidRPr="00572A4C" w:rsidRDefault="00077BB5" w:rsidP="009C6CEC">
            <w:pPr>
              <w:suppressAutoHyphens/>
              <w:jc w:val="both"/>
              <w:rPr>
                <w:rFonts w:ascii="Tahoma" w:hAnsi="Tahoma" w:cs="Tahoma"/>
                <w:sz w:val="20"/>
                <w:szCs w:val="20"/>
              </w:rPr>
            </w:pPr>
            <w:r w:rsidRPr="00572A4C">
              <w:rPr>
                <w:rFonts w:ascii="Tahoma" w:hAnsi="Tahoma" w:cs="Tahoma"/>
                <w:sz w:val="20"/>
                <w:szCs w:val="20"/>
                <w:lang w:val="es-BO"/>
              </w:rPr>
              <w:t>2. Revisión, replanteo y presentación del perfil con los cambios realizados del proyecto de infraestructura</w:t>
            </w:r>
          </w:p>
        </w:tc>
        <w:tc>
          <w:tcPr>
            <w:tcW w:w="1559" w:type="dxa"/>
            <w:tcBorders>
              <w:top w:val="nil"/>
              <w:left w:val="single" w:sz="8" w:space="0" w:color="000000"/>
              <w:bottom w:val="single" w:sz="8" w:space="0" w:color="000000"/>
              <w:right w:val="single" w:sz="8" w:space="0" w:color="000000"/>
            </w:tcBorders>
            <w:vAlign w:val="center"/>
          </w:tcPr>
          <w:p w14:paraId="5D688807" w14:textId="77777777" w:rsidR="00077BB5" w:rsidRPr="00572A4C" w:rsidRDefault="00077BB5" w:rsidP="009C6CEC">
            <w:pPr>
              <w:ind w:left="360"/>
              <w:jc w:val="center"/>
              <w:rPr>
                <w:rFonts w:ascii="Tahoma" w:hAnsi="Tahoma" w:cs="Tahoma"/>
                <w:sz w:val="20"/>
                <w:szCs w:val="20"/>
              </w:rPr>
            </w:pPr>
            <w:r w:rsidRPr="00572A4C">
              <w:rPr>
                <w:rFonts w:ascii="Tahoma" w:hAnsi="Tahoma" w:cs="Tahoma"/>
                <w:sz w:val="20"/>
                <w:szCs w:val="20"/>
              </w:rPr>
              <w:t>3 días</w:t>
            </w:r>
          </w:p>
        </w:tc>
      </w:tr>
      <w:tr w:rsidR="00077BB5" w:rsidRPr="00572A4C" w14:paraId="0BDCF400" w14:textId="77777777" w:rsidTr="009C6CEC">
        <w:tc>
          <w:tcPr>
            <w:tcW w:w="8075" w:type="dxa"/>
            <w:vAlign w:val="bottom"/>
          </w:tcPr>
          <w:p w14:paraId="7ACC9703" w14:textId="77777777" w:rsidR="00077BB5" w:rsidRPr="00572A4C" w:rsidRDefault="00077BB5" w:rsidP="009C6CEC">
            <w:pPr>
              <w:suppressAutoHyphens/>
              <w:jc w:val="both"/>
              <w:rPr>
                <w:rFonts w:ascii="Tahoma" w:hAnsi="Tahoma" w:cs="Tahoma"/>
                <w:sz w:val="20"/>
                <w:szCs w:val="20"/>
              </w:rPr>
            </w:pPr>
            <w:r w:rsidRPr="00572A4C">
              <w:rPr>
                <w:rFonts w:ascii="Tahoma" w:hAnsi="Tahoma" w:cs="Tahoma"/>
                <w:sz w:val="20"/>
                <w:szCs w:val="20"/>
                <w:lang w:val="es-BO"/>
              </w:rPr>
              <w:t>3. Presentación plan de trabajo y su cronograma</w:t>
            </w:r>
          </w:p>
        </w:tc>
        <w:tc>
          <w:tcPr>
            <w:tcW w:w="1559" w:type="dxa"/>
            <w:tcBorders>
              <w:top w:val="nil"/>
              <w:left w:val="single" w:sz="8" w:space="0" w:color="000000"/>
              <w:bottom w:val="single" w:sz="8" w:space="0" w:color="000000"/>
              <w:right w:val="single" w:sz="8" w:space="0" w:color="000000"/>
            </w:tcBorders>
            <w:vAlign w:val="center"/>
          </w:tcPr>
          <w:p w14:paraId="15CA459A" w14:textId="77777777" w:rsidR="00077BB5" w:rsidRPr="00572A4C" w:rsidRDefault="00077BB5" w:rsidP="009C6CEC">
            <w:pPr>
              <w:ind w:left="360"/>
              <w:jc w:val="center"/>
              <w:rPr>
                <w:rFonts w:ascii="Tahoma" w:hAnsi="Tahoma" w:cs="Tahoma"/>
                <w:sz w:val="20"/>
                <w:szCs w:val="20"/>
              </w:rPr>
            </w:pPr>
            <w:r w:rsidRPr="00572A4C">
              <w:rPr>
                <w:rFonts w:ascii="Tahoma" w:hAnsi="Tahoma" w:cs="Tahoma"/>
                <w:sz w:val="20"/>
                <w:szCs w:val="20"/>
              </w:rPr>
              <w:t>2 días</w:t>
            </w:r>
          </w:p>
        </w:tc>
      </w:tr>
      <w:tr w:rsidR="00077BB5" w:rsidRPr="00572A4C" w14:paraId="49492054" w14:textId="77777777" w:rsidTr="009C6CEC">
        <w:tc>
          <w:tcPr>
            <w:tcW w:w="8075" w:type="dxa"/>
            <w:vAlign w:val="bottom"/>
          </w:tcPr>
          <w:p w14:paraId="36894951" w14:textId="77777777" w:rsidR="00077BB5" w:rsidRPr="00572A4C" w:rsidRDefault="00077BB5" w:rsidP="009C6CEC">
            <w:pPr>
              <w:suppressAutoHyphens/>
              <w:jc w:val="both"/>
              <w:rPr>
                <w:rFonts w:ascii="Tahoma" w:hAnsi="Tahoma" w:cs="Tahoma"/>
                <w:sz w:val="20"/>
                <w:szCs w:val="20"/>
              </w:rPr>
            </w:pPr>
            <w:r w:rsidRPr="00572A4C">
              <w:rPr>
                <w:rFonts w:ascii="Tahoma" w:hAnsi="Tahoma" w:cs="Tahoma"/>
                <w:sz w:val="20"/>
                <w:szCs w:val="20"/>
                <w:lang w:val="es-BO"/>
              </w:rPr>
              <w:t>4. Socialización y organización a las comunidades para la ejecución del Proyecto</w:t>
            </w:r>
          </w:p>
        </w:tc>
        <w:tc>
          <w:tcPr>
            <w:tcW w:w="1559" w:type="dxa"/>
            <w:tcBorders>
              <w:top w:val="nil"/>
              <w:left w:val="single" w:sz="8" w:space="0" w:color="000000"/>
              <w:bottom w:val="single" w:sz="8" w:space="0" w:color="000000"/>
              <w:right w:val="single" w:sz="8" w:space="0" w:color="000000"/>
            </w:tcBorders>
            <w:vAlign w:val="center"/>
          </w:tcPr>
          <w:p w14:paraId="4BCE6D6F" w14:textId="77777777" w:rsidR="00077BB5" w:rsidRPr="00572A4C" w:rsidRDefault="00077BB5" w:rsidP="009C6CEC">
            <w:pPr>
              <w:ind w:left="360"/>
              <w:jc w:val="center"/>
              <w:rPr>
                <w:rFonts w:ascii="Tahoma" w:hAnsi="Tahoma" w:cs="Tahoma"/>
                <w:sz w:val="20"/>
                <w:szCs w:val="20"/>
              </w:rPr>
            </w:pPr>
            <w:r w:rsidRPr="00572A4C">
              <w:rPr>
                <w:rFonts w:ascii="Tahoma" w:hAnsi="Tahoma" w:cs="Tahoma"/>
                <w:sz w:val="20"/>
                <w:szCs w:val="20"/>
              </w:rPr>
              <w:t>1 días</w:t>
            </w:r>
          </w:p>
        </w:tc>
      </w:tr>
      <w:tr w:rsidR="00077BB5" w:rsidRPr="00572A4C" w14:paraId="322C23A2" w14:textId="77777777" w:rsidTr="009C6CEC">
        <w:tc>
          <w:tcPr>
            <w:tcW w:w="8075" w:type="dxa"/>
            <w:vAlign w:val="bottom"/>
          </w:tcPr>
          <w:p w14:paraId="156A0AAA" w14:textId="77777777" w:rsidR="00077BB5" w:rsidRPr="00572A4C" w:rsidRDefault="00077BB5" w:rsidP="009C6CEC">
            <w:pPr>
              <w:suppressAutoHyphens/>
              <w:jc w:val="both"/>
              <w:rPr>
                <w:rFonts w:ascii="Tahoma" w:hAnsi="Tahoma" w:cs="Tahoma"/>
                <w:sz w:val="20"/>
                <w:szCs w:val="20"/>
              </w:rPr>
            </w:pPr>
            <w:r w:rsidRPr="00572A4C">
              <w:rPr>
                <w:rFonts w:ascii="Tahoma" w:hAnsi="Tahoma" w:cs="Tahoma"/>
                <w:sz w:val="20"/>
                <w:szCs w:val="20"/>
                <w:lang w:val="es-BO" w:eastAsia="es-BO"/>
              </w:rPr>
              <w:t>5. Supervisión Obra: batería de baños y duchas</w:t>
            </w:r>
          </w:p>
        </w:tc>
        <w:tc>
          <w:tcPr>
            <w:tcW w:w="1559" w:type="dxa"/>
            <w:tcBorders>
              <w:top w:val="nil"/>
              <w:left w:val="single" w:sz="8" w:space="0" w:color="000000"/>
              <w:bottom w:val="single" w:sz="8" w:space="0" w:color="000000"/>
              <w:right w:val="single" w:sz="8" w:space="0" w:color="000000"/>
            </w:tcBorders>
            <w:vAlign w:val="center"/>
          </w:tcPr>
          <w:p w14:paraId="2027CE90" w14:textId="77777777" w:rsidR="00077BB5" w:rsidRPr="00572A4C" w:rsidRDefault="00077BB5" w:rsidP="009C6CEC">
            <w:pPr>
              <w:ind w:left="360"/>
              <w:jc w:val="center"/>
              <w:rPr>
                <w:rFonts w:ascii="Tahoma" w:hAnsi="Tahoma" w:cs="Tahoma"/>
                <w:sz w:val="20"/>
                <w:szCs w:val="20"/>
              </w:rPr>
            </w:pPr>
            <w:r w:rsidRPr="00572A4C">
              <w:rPr>
                <w:rFonts w:ascii="Tahoma" w:hAnsi="Tahoma" w:cs="Tahoma"/>
                <w:sz w:val="20"/>
                <w:szCs w:val="20"/>
              </w:rPr>
              <w:t>7 días</w:t>
            </w:r>
          </w:p>
        </w:tc>
      </w:tr>
      <w:tr w:rsidR="00077BB5" w:rsidRPr="00572A4C" w14:paraId="4F0E105C" w14:textId="77777777" w:rsidTr="009C6CEC">
        <w:tc>
          <w:tcPr>
            <w:tcW w:w="8075" w:type="dxa"/>
            <w:vAlign w:val="bottom"/>
          </w:tcPr>
          <w:p w14:paraId="625FD5F7" w14:textId="77777777" w:rsidR="00077BB5" w:rsidRPr="00572A4C" w:rsidRDefault="00077BB5" w:rsidP="009C6CEC">
            <w:pPr>
              <w:jc w:val="both"/>
              <w:rPr>
                <w:rFonts w:ascii="Tahoma" w:hAnsi="Tahoma" w:cs="Tahoma"/>
                <w:sz w:val="20"/>
                <w:szCs w:val="20"/>
                <w:lang w:val="es-BO"/>
              </w:rPr>
            </w:pPr>
            <w:r w:rsidRPr="00572A4C">
              <w:rPr>
                <w:rFonts w:ascii="Tahoma" w:hAnsi="Tahoma" w:cs="Tahoma"/>
                <w:sz w:val="20"/>
                <w:szCs w:val="20"/>
                <w:lang w:val="es-BO" w:eastAsia="es-BO"/>
              </w:rPr>
              <w:t>6. M Supervisor Obra: RED DE ADUCCION</w:t>
            </w:r>
          </w:p>
        </w:tc>
        <w:tc>
          <w:tcPr>
            <w:tcW w:w="1559" w:type="dxa"/>
            <w:tcBorders>
              <w:top w:val="nil"/>
              <w:left w:val="single" w:sz="8" w:space="0" w:color="000000"/>
              <w:bottom w:val="single" w:sz="8" w:space="0" w:color="000000"/>
              <w:right w:val="single" w:sz="8" w:space="0" w:color="000000"/>
            </w:tcBorders>
            <w:vAlign w:val="center"/>
          </w:tcPr>
          <w:p w14:paraId="11A055F3" w14:textId="77777777" w:rsidR="00077BB5" w:rsidRPr="00572A4C" w:rsidRDefault="00077BB5" w:rsidP="009C6CEC">
            <w:pPr>
              <w:ind w:left="360"/>
              <w:jc w:val="center"/>
              <w:rPr>
                <w:rFonts w:ascii="Tahoma" w:hAnsi="Tahoma" w:cs="Tahoma"/>
                <w:sz w:val="20"/>
                <w:szCs w:val="20"/>
              </w:rPr>
            </w:pPr>
            <w:r w:rsidRPr="00572A4C">
              <w:rPr>
                <w:rFonts w:ascii="Tahoma" w:hAnsi="Tahoma" w:cs="Tahoma"/>
                <w:sz w:val="20"/>
                <w:szCs w:val="20"/>
              </w:rPr>
              <w:t>13 días</w:t>
            </w:r>
          </w:p>
        </w:tc>
      </w:tr>
      <w:tr w:rsidR="00077BB5" w:rsidRPr="00572A4C" w14:paraId="5C9A9D05" w14:textId="77777777" w:rsidTr="009C6CEC">
        <w:tc>
          <w:tcPr>
            <w:tcW w:w="8075" w:type="dxa"/>
            <w:vAlign w:val="bottom"/>
          </w:tcPr>
          <w:p w14:paraId="69968564" w14:textId="77777777" w:rsidR="00077BB5" w:rsidRPr="00572A4C" w:rsidRDefault="00077BB5" w:rsidP="009C6CEC">
            <w:pPr>
              <w:spacing w:after="160" w:line="259" w:lineRule="auto"/>
              <w:jc w:val="both"/>
              <w:rPr>
                <w:rFonts w:ascii="Tahoma" w:hAnsi="Tahoma" w:cs="Tahoma"/>
                <w:sz w:val="20"/>
                <w:szCs w:val="20"/>
                <w:lang w:val="es-BO" w:eastAsia="es-BO"/>
              </w:rPr>
            </w:pPr>
            <w:r w:rsidRPr="00572A4C">
              <w:rPr>
                <w:rFonts w:ascii="Tahoma" w:hAnsi="Tahoma" w:cs="Tahoma"/>
                <w:sz w:val="20"/>
                <w:szCs w:val="20"/>
                <w:lang w:val="es-BO" w:eastAsia="es-BO"/>
              </w:rPr>
              <w:t>7. Supervisor Obra: CONSTRUCCION DE BATERIA DE BAÑOS y duchas</w:t>
            </w:r>
          </w:p>
        </w:tc>
        <w:tc>
          <w:tcPr>
            <w:tcW w:w="1559" w:type="dxa"/>
            <w:tcBorders>
              <w:top w:val="nil"/>
              <w:left w:val="single" w:sz="8" w:space="0" w:color="000000"/>
              <w:bottom w:val="single" w:sz="8" w:space="0" w:color="000000"/>
              <w:right w:val="single" w:sz="8" w:space="0" w:color="000000"/>
            </w:tcBorders>
            <w:vAlign w:val="center"/>
          </w:tcPr>
          <w:p w14:paraId="4E8843B7" w14:textId="77777777" w:rsidR="00077BB5" w:rsidRPr="00572A4C" w:rsidRDefault="00077BB5" w:rsidP="009C6CEC">
            <w:pPr>
              <w:jc w:val="center"/>
              <w:rPr>
                <w:rFonts w:ascii="Tahoma" w:hAnsi="Tahoma" w:cs="Tahoma"/>
                <w:sz w:val="20"/>
                <w:szCs w:val="20"/>
              </w:rPr>
            </w:pPr>
            <w:r w:rsidRPr="00572A4C">
              <w:rPr>
                <w:rFonts w:ascii="Tahoma" w:hAnsi="Tahoma" w:cs="Tahoma"/>
                <w:sz w:val="20"/>
                <w:szCs w:val="20"/>
              </w:rPr>
              <w:t>25 días</w:t>
            </w:r>
          </w:p>
        </w:tc>
      </w:tr>
      <w:tr w:rsidR="00077BB5" w:rsidRPr="00572A4C" w14:paraId="657F1D64" w14:textId="77777777" w:rsidTr="009C6CEC">
        <w:tc>
          <w:tcPr>
            <w:tcW w:w="8075" w:type="dxa"/>
            <w:vAlign w:val="bottom"/>
          </w:tcPr>
          <w:p w14:paraId="3286A4FB" w14:textId="77777777" w:rsidR="00077BB5" w:rsidRPr="00572A4C" w:rsidRDefault="00077BB5" w:rsidP="009C6CEC">
            <w:pPr>
              <w:jc w:val="both"/>
              <w:rPr>
                <w:rFonts w:ascii="Tahoma" w:hAnsi="Tahoma" w:cs="Tahoma"/>
                <w:sz w:val="20"/>
                <w:szCs w:val="20"/>
                <w:lang w:val="es-BO" w:eastAsia="es-BO"/>
              </w:rPr>
            </w:pPr>
            <w:r w:rsidRPr="00572A4C">
              <w:rPr>
                <w:rFonts w:ascii="Tahoma" w:hAnsi="Tahoma" w:cs="Tahoma"/>
                <w:sz w:val="20"/>
                <w:szCs w:val="20"/>
                <w:lang w:val="es-BO" w:eastAsia="es-BO"/>
              </w:rPr>
              <w:t>8. Supervisor de Obra: INSTALACION DE TANQUE DE ALMACENAMIENTO DE AGUA.</w:t>
            </w:r>
          </w:p>
        </w:tc>
        <w:tc>
          <w:tcPr>
            <w:tcW w:w="1559" w:type="dxa"/>
            <w:tcBorders>
              <w:top w:val="nil"/>
              <w:left w:val="single" w:sz="8" w:space="0" w:color="000000"/>
              <w:bottom w:val="single" w:sz="8" w:space="0" w:color="000000"/>
              <w:right w:val="single" w:sz="8" w:space="0" w:color="000000"/>
            </w:tcBorders>
            <w:vAlign w:val="center"/>
          </w:tcPr>
          <w:p w14:paraId="7273F4B1" w14:textId="77777777" w:rsidR="00077BB5" w:rsidRPr="00572A4C" w:rsidRDefault="00077BB5" w:rsidP="009C6CEC">
            <w:pPr>
              <w:jc w:val="center"/>
              <w:rPr>
                <w:rFonts w:ascii="Tahoma" w:hAnsi="Tahoma" w:cs="Tahoma"/>
                <w:sz w:val="20"/>
                <w:szCs w:val="20"/>
              </w:rPr>
            </w:pPr>
            <w:r w:rsidRPr="00572A4C">
              <w:rPr>
                <w:rFonts w:ascii="Tahoma" w:hAnsi="Tahoma" w:cs="Tahoma"/>
                <w:sz w:val="20"/>
                <w:szCs w:val="20"/>
              </w:rPr>
              <w:t xml:space="preserve">25 días </w:t>
            </w:r>
          </w:p>
        </w:tc>
      </w:tr>
      <w:tr w:rsidR="00077BB5" w:rsidRPr="00572A4C" w14:paraId="7E0604A2" w14:textId="77777777" w:rsidTr="009C6CEC">
        <w:tc>
          <w:tcPr>
            <w:tcW w:w="8075" w:type="dxa"/>
            <w:vAlign w:val="bottom"/>
          </w:tcPr>
          <w:p w14:paraId="58975F2A" w14:textId="77777777" w:rsidR="00077BB5" w:rsidRPr="00572A4C" w:rsidRDefault="00077BB5" w:rsidP="009C6CEC">
            <w:pPr>
              <w:jc w:val="both"/>
              <w:rPr>
                <w:rFonts w:ascii="Tahoma" w:hAnsi="Tahoma" w:cs="Tahoma"/>
                <w:sz w:val="20"/>
                <w:szCs w:val="20"/>
                <w:lang w:val="es-BO" w:eastAsia="es-BO"/>
              </w:rPr>
            </w:pPr>
            <w:r w:rsidRPr="00572A4C">
              <w:rPr>
                <w:rFonts w:ascii="Tahoma" w:hAnsi="Tahoma" w:cs="Tahoma"/>
                <w:sz w:val="20"/>
                <w:szCs w:val="20"/>
                <w:lang w:val="es-BO" w:eastAsia="es-BO"/>
              </w:rPr>
              <w:t>9. Supervisor de Obra: CONSTRUCCION DE POZO SEPTICO</w:t>
            </w:r>
          </w:p>
        </w:tc>
        <w:tc>
          <w:tcPr>
            <w:tcW w:w="1559" w:type="dxa"/>
            <w:tcBorders>
              <w:top w:val="nil"/>
              <w:left w:val="single" w:sz="8" w:space="0" w:color="000000"/>
              <w:bottom w:val="single" w:sz="8" w:space="0" w:color="000000"/>
              <w:right w:val="single" w:sz="8" w:space="0" w:color="000000"/>
            </w:tcBorders>
            <w:vAlign w:val="center"/>
          </w:tcPr>
          <w:p w14:paraId="422AC64B" w14:textId="77777777" w:rsidR="00077BB5" w:rsidRPr="00572A4C" w:rsidRDefault="00077BB5" w:rsidP="009C6CEC">
            <w:pPr>
              <w:jc w:val="center"/>
              <w:rPr>
                <w:rFonts w:ascii="Tahoma" w:hAnsi="Tahoma" w:cs="Tahoma"/>
                <w:sz w:val="20"/>
                <w:szCs w:val="20"/>
              </w:rPr>
            </w:pPr>
            <w:r w:rsidRPr="00572A4C">
              <w:rPr>
                <w:rFonts w:ascii="Tahoma" w:hAnsi="Tahoma" w:cs="Tahoma"/>
                <w:sz w:val="20"/>
                <w:szCs w:val="20"/>
              </w:rPr>
              <w:t>10 días</w:t>
            </w:r>
          </w:p>
        </w:tc>
      </w:tr>
      <w:tr w:rsidR="00077BB5" w:rsidRPr="00572A4C" w14:paraId="259CA3D1" w14:textId="77777777" w:rsidTr="009C6CEC">
        <w:tc>
          <w:tcPr>
            <w:tcW w:w="8075" w:type="dxa"/>
            <w:vAlign w:val="bottom"/>
          </w:tcPr>
          <w:p w14:paraId="47ECAF71" w14:textId="77777777" w:rsidR="00077BB5" w:rsidRPr="00572A4C" w:rsidRDefault="00077BB5" w:rsidP="009C6CEC">
            <w:pPr>
              <w:jc w:val="both"/>
              <w:rPr>
                <w:rFonts w:ascii="Tahoma" w:hAnsi="Tahoma" w:cs="Tahoma"/>
                <w:sz w:val="20"/>
                <w:szCs w:val="20"/>
                <w:lang w:val="es-BO" w:eastAsia="es-BO"/>
              </w:rPr>
            </w:pPr>
            <w:r w:rsidRPr="00572A4C">
              <w:rPr>
                <w:rFonts w:ascii="Tahoma" w:hAnsi="Tahoma" w:cs="Tahoma"/>
                <w:sz w:val="20"/>
                <w:szCs w:val="20"/>
                <w:lang w:val="es-BO" w:eastAsia="es-BO"/>
              </w:rPr>
              <w:t>8. Supervisor Obra: RED DE CONEXIONES A LOS BAÑOS HIGIENICOS.</w:t>
            </w:r>
          </w:p>
        </w:tc>
        <w:tc>
          <w:tcPr>
            <w:tcW w:w="1559" w:type="dxa"/>
            <w:tcBorders>
              <w:top w:val="nil"/>
              <w:left w:val="single" w:sz="8" w:space="0" w:color="000000"/>
              <w:bottom w:val="single" w:sz="8" w:space="0" w:color="000000"/>
              <w:right w:val="single" w:sz="8" w:space="0" w:color="000000"/>
            </w:tcBorders>
            <w:vAlign w:val="center"/>
          </w:tcPr>
          <w:p w14:paraId="5E134DCD" w14:textId="77777777" w:rsidR="00077BB5" w:rsidRPr="00572A4C" w:rsidRDefault="00077BB5" w:rsidP="009C6CEC">
            <w:pPr>
              <w:jc w:val="center"/>
              <w:rPr>
                <w:rFonts w:ascii="Tahoma" w:hAnsi="Tahoma" w:cs="Tahoma"/>
                <w:sz w:val="20"/>
                <w:szCs w:val="20"/>
              </w:rPr>
            </w:pPr>
            <w:r w:rsidRPr="00572A4C">
              <w:rPr>
                <w:rFonts w:ascii="Tahoma" w:hAnsi="Tahoma" w:cs="Tahoma"/>
                <w:sz w:val="20"/>
                <w:szCs w:val="20"/>
              </w:rPr>
              <w:t>7 días</w:t>
            </w:r>
          </w:p>
        </w:tc>
      </w:tr>
      <w:tr w:rsidR="00077BB5" w:rsidRPr="00572A4C" w14:paraId="287CE678" w14:textId="77777777" w:rsidTr="009C6CEC">
        <w:tc>
          <w:tcPr>
            <w:tcW w:w="8075" w:type="dxa"/>
            <w:vAlign w:val="bottom"/>
          </w:tcPr>
          <w:p w14:paraId="05454373" w14:textId="77777777" w:rsidR="00077BB5" w:rsidRPr="00572A4C" w:rsidRDefault="00077BB5" w:rsidP="009C6CEC">
            <w:pPr>
              <w:jc w:val="both"/>
              <w:rPr>
                <w:rFonts w:ascii="Tahoma" w:hAnsi="Tahoma" w:cs="Tahoma"/>
                <w:sz w:val="20"/>
                <w:szCs w:val="20"/>
                <w:lang w:val="es-BO" w:eastAsia="es-BO"/>
              </w:rPr>
            </w:pPr>
            <w:r w:rsidRPr="00572A4C">
              <w:rPr>
                <w:rFonts w:ascii="Tahoma" w:hAnsi="Tahoma" w:cs="Tahoma"/>
                <w:sz w:val="20"/>
                <w:szCs w:val="20"/>
                <w:lang w:val="es-BO" w:eastAsia="es-BO"/>
              </w:rPr>
              <w:t>9. Supervisor Obra: CERCO PERIMETRAL MALLA OLIMPICA TANQUE</w:t>
            </w:r>
          </w:p>
        </w:tc>
        <w:tc>
          <w:tcPr>
            <w:tcW w:w="1559" w:type="dxa"/>
            <w:tcBorders>
              <w:top w:val="nil"/>
              <w:left w:val="single" w:sz="8" w:space="0" w:color="000000"/>
              <w:bottom w:val="single" w:sz="8" w:space="0" w:color="000000"/>
              <w:right w:val="single" w:sz="8" w:space="0" w:color="000000"/>
            </w:tcBorders>
            <w:vAlign w:val="center"/>
          </w:tcPr>
          <w:p w14:paraId="4D3940EF" w14:textId="77777777" w:rsidR="00077BB5" w:rsidRPr="00572A4C" w:rsidRDefault="00077BB5" w:rsidP="009C6CEC">
            <w:pPr>
              <w:jc w:val="center"/>
              <w:rPr>
                <w:rFonts w:ascii="Tahoma" w:hAnsi="Tahoma" w:cs="Tahoma"/>
                <w:sz w:val="20"/>
                <w:szCs w:val="20"/>
              </w:rPr>
            </w:pPr>
            <w:r w:rsidRPr="00572A4C">
              <w:rPr>
                <w:rFonts w:ascii="Tahoma" w:hAnsi="Tahoma" w:cs="Tahoma"/>
                <w:sz w:val="20"/>
                <w:szCs w:val="20"/>
              </w:rPr>
              <w:t>5 días</w:t>
            </w:r>
          </w:p>
        </w:tc>
      </w:tr>
      <w:tr w:rsidR="00077BB5" w:rsidRPr="00572A4C" w14:paraId="615F1590" w14:textId="77777777" w:rsidTr="009C6CEC">
        <w:tc>
          <w:tcPr>
            <w:tcW w:w="8075" w:type="dxa"/>
            <w:vAlign w:val="bottom"/>
          </w:tcPr>
          <w:p w14:paraId="5AA254AC" w14:textId="77777777" w:rsidR="00077BB5" w:rsidRPr="00572A4C" w:rsidRDefault="00077BB5" w:rsidP="009C6CEC">
            <w:pPr>
              <w:jc w:val="both"/>
              <w:rPr>
                <w:rFonts w:ascii="Tahoma" w:hAnsi="Tahoma" w:cs="Tahoma"/>
                <w:sz w:val="20"/>
                <w:szCs w:val="20"/>
                <w:lang w:val="es-BO" w:eastAsia="es-BO"/>
              </w:rPr>
            </w:pPr>
            <w:r w:rsidRPr="00572A4C">
              <w:rPr>
                <w:rFonts w:ascii="Tahoma" w:hAnsi="Tahoma" w:cs="Tahoma"/>
                <w:sz w:val="20"/>
                <w:szCs w:val="20"/>
                <w:lang w:val="es-BO" w:eastAsia="es-BO"/>
              </w:rPr>
              <w:t>11. CAPACITACION COMITÉ DE AGUA con junta escolar y padres de familia.</w:t>
            </w:r>
          </w:p>
        </w:tc>
        <w:tc>
          <w:tcPr>
            <w:tcW w:w="1559" w:type="dxa"/>
            <w:tcBorders>
              <w:top w:val="nil"/>
              <w:left w:val="single" w:sz="8" w:space="0" w:color="000000"/>
              <w:bottom w:val="single" w:sz="8" w:space="0" w:color="000000"/>
              <w:right w:val="single" w:sz="8" w:space="0" w:color="000000"/>
            </w:tcBorders>
            <w:vAlign w:val="center"/>
          </w:tcPr>
          <w:p w14:paraId="2097247A" w14:textId="77777777" w:rsidR="00077BB5" w:rsidRPr="00572A4C" w:rsidRDefault="00077BB5" w:rsidP="009C6CEC">
            <w:pPr>
              <w:jc w:val="center"/>
              <w:rPr>
                <w:rFonts w:ascii="Tahoma" w:hAnsi="Tahoma" w:cs="Tahoma"/>
                <w:sz w:val="20"/>
                <w:szCs w:val="20"/>
              </w:rPr>
            </w:pPr>
            <w:r w:rsidRPr="00572A4C">
              <w:rPr>
                <w:rFonts w:ascii="Tahoma" w:hAnsi="Tahoma" w:cs="Tahoma"/>
                <w:sz w:val="20"/>
                <w:szCs w:val="20"/>
              </w:rPr>
              <w:t>2 días</w:t>
            </w:r>
          </w:p>
        </w:tc>
      </w:tr>
      <w:tr w:rsidR="00077BB5" w:rsidRPr="00572A4C" w14:paraId="14780A33" w14:textId="77777777" w:rsidTr="009C6CEC">
        <w:tc>
          <w:tcPr>
            <w:tcW w:w="8075" w:type="dxa"/>
            <w:vAlign w:val="bottom"/>
          </w:tcPr>
          <w:p w14:paraId="17CB2CD3" w14:textId="77777777" w:rsidR="00077BB5" w:rsidRPr="00572A4C" w:rsidRDefault="00077BB5" w:rsidP="009C6CEC">
            <w:pPr>
              <w:jc w:val="both"/>
              <w:rPr>
                <w:rFonts w:ascii="Tahoma" w:hAnsi="Tahoma" w:cs="Tahoma"/>
                <w:sz w:val="20"/>
                <w:szCs w:val="20"/>
                <w:lang w:val="es-BO" w:eastAsia="es-BO"/>
              </w:rPr>
            </w:pPr>
            <w:r w:rsidRPr="00572A4C">
              <w:rPr>
                <w:rFonts w:ascii="Tahoma" w:hAnsi="Tahoma" w:cs="Tahoma"/>
                <w:sz w:val="20"/>
                <w:szCs w:val="20"/>
                <w:lang w:val="es-BO" w:eastAsia="es-BO"/>
              </w:rPr>
              <w:t>12. CAPACITACION BENEFICIARIOS en manejo y uso de batería de baños, a los niños y maestros de la Unidad Educativa.</w:t>
            </w:r>
          </w:p>
        </w:tc>
        <w:tc>
          <w:tcPr>
            <w:tcW w:w="1559" w:type="dxa"/>
            <w:tcBorders>
              <w:top w:val="nil"/>
              <w:left w:val="single" w:sz="8" w:space="0" w:color="000000"/>
              <w:bottom w:val="single" w:sz="8" w:space="0" w:color="000000"/>
              <w:right w:val="single" w:sz="8" w:space="0" w:color="000000"/>
            </w:tcBorders>
            <w:vAlign w:val="center"/>
          </w:tcPr>
          <w:p w14:paraId="688369A0" w14:textId="77777777" w:rsidR="00077BB5" w:rsidRPr="00572A4C" w:rsidRDefault="00077BB5" w:rsidP="009C6CEC">
            <w:pPr>
              <w:jc w:val="center"/>
              <w:rPr>
                <w:rFonts w:ascii="Tahoma" w:hAnsi="Tahoma" w:cs="Tahoma"/>
                <w:sz w:val="20"/>
                <w:szCs w:val="20"/>
              </w:rPr>
            </w:pPr>
            <w:r w:rsidRPr="00572A4C">
              <w:rPr>
                <w:rFonts w:ascii="Tahoma" w:hAnsi="Tahoma" w:cs="Tahoma"/>
                <w:sz w:val="20"/>
                <w:szCs w:val="20"/>
              </w:rPr>
              <w:t>2 días</w:t>
            </w:r>
          </w:p>
        </w:tc>
      </w:tr>
      <w:tr w:rsidR="00077BB5" w:rsidRPr="00572A4C" w14:paraId="352B1F10" w14:textId="77777777" w:rsidTr="009C6CEC">
        <w:tc>
          <w:tcPr>
            <w:tcW w:w="8075" w:type="dxa"/>
            <w:vAlign w:val="bottom"/>
          </w:tcPr>
          <w:p w14:paraId="5C2C0FA8" w14:textId="77777777" w:rsidR="00077BB5" w:rsidRPr="00572A4C" w:rsidRDefault="00077BB5" w:rsidP="009C6CEC">
            <w:pPr>
              <w:jc w:val="both"/>
              <w:rPr>
                <w:rFonts w:ascii="Tahoma" w:hAnsi="Tahoma" w:cs="Tahoma"/>
                <w:sz w:val="20"/>
                <w:szCs w:val="20"/>
                <w:lang w:val="es-BO" w:eastAsia="es-BO"/>
              </w:rPr>
            </w:pPr>
            <w:r w:rsidRPr="00572A4C">
              <w:rPr>
                <w:rFonts w:ascii="Tahoma" w:hAnsi="Tahoma" w:cs="Tahoma"/>
                <w:sz w:val="20"/>
                <w:szCs w:val="20"/>
                <w:lang w:val="es-BO"/>
              </w:rPr>
              <w:t>13. PRESENTACION DE INFORMES DE AVANCE CON SU RESPECTIVO MEDIO DE VERIFICACION</w:t>
            </w:r>
          </w:p>
        </w:tc>
        <w:tc>
          <w:tcPr>
            <w:tcW w:w="1559" w:type="dxa"/>
            <w:tcBorders>
              <w:top w:val="nil"/>
              <w:left w:val="single" w:sz="8" w:space="0" w:color="000000"/>
              <w:bottom w:val="single" w:sz="8" w:space="0" w:color="000000"/>
              <w:right w:val="single" w:sz="8" w:space="0" w:color="000000"/>
            </w:tcBorders>
            <w:vAlign w:val="center"/>
          </w:tcPr>
          <w:p w14:paraId="216184AA" w14:textId="77777777" w:rsidR="00077BB5" w:rsidRPr="00572A4C" w:rsidRDefault="00077BB5" w:rsidP="009C6CEC">
            <w:pPr>
              <w:jc w:val="center"/>
              <w:rPr>
                <w:rFonts w:ascii="Tahoma" w:hAnsi="Tahoma" w:cs="Tahoma"/>
                <w:sz w:val="20"/>
                <w:szCs w:val="20"/>
              </w:rPr>
            </w:pPr>
            <w:r w:rsidRPr="00572A4C">
              <w:rPr>
                <w:rFonts w:ascii="Tahoma" w:hAnsi="Tahoma" w:cs="Tahoma"/>
                <w:sz w:val="20"/>
                <w:szCs w:val="20"/>
              </w:rPr>
              <w:t>3 días</w:t>
            </w:r>
          </w:p>
        </w:tc>
      </w:tr>
      <w:tr w:rsidR="00077BB5" w:rsidRPr="00572A4C" w14:paraId="66CAABE4" w14:textId="77777777" w:rsidTr="009C6CEC">
        <w:tc>
          <w:tcPr>
            <w:tcW w:w="8075" w:type="dxa"/>
            <w:vAlign w:val="bottom"/>
          </w:tcPr>
          <w:p w14:paraId="52537038" w14:textId="77777777" w:rsidR="00077BB5" w:rsidRPr="00572A4C" w:rsidRDefault="00077BB5" w:rsidP="009C6CEC">
            <w:pPr>
              <w:jc w:val="both"/>
              <w:rPr>
                <w:rFonts w:ascii="Tahoma" w:hAnsi="Tahoma" w:cs="Tahoma"/>
                <w:sz w:val="20"/>
                <w:szCs w:val="20"/>
                <w:lang w:val="es-BO"/>
              </w:rPr>
            </w:pPr>
            <w:r w:rsidRPr="00572A4C">
              <w:rPr>
                <w:rFonts w:ascii="Tahoma" w:hAnsi="Tahoma" w:cs="Tahoma"/>
                <w:sz w:val="20"/>
                <w:szCs w:val="20"/>
                <w:lang w:val="es-BO"/>
              </w:rPr>
              <w:t>14. PRESENTACION INFORME FINAL (Operativo y Económico), CON ACTA DE ENTREGA FIRMADOS, FOTOGRAFIAS</w:t>
            </w:r>
          </w:p>
        </w:tc>
        <w:tc>
          <w:tcPr>
            <w:tcW w:w="1559" w:type="dxa"/>
            <w:tcBorders>
              <w:top w:val="nil"/>
              <w:left w:val="single" w:sz="8" w:space="0" w:color="000000"/>
              <w:bottom w:val="single" w:sz="8" w:space="0" w:color="000000"/>
              <w:right w:val="single" w:sz="8" w:space="0" w:color="000000"/>
            </w:tcBorders>
            <w:vAlign w:val="center"/>
          </w:tcPr>
          <w:p w14:paraId="6604F227" w14:textId="77777777" w:rsidR="00077BB5" w:rsidRPr="00572A4C" w:rsidRDefault="00077BB5" w:rsidP="009C6CEC">
            <w:pPr>
              <w:jc w:val="center"/>
              <w:rPr>
                <w:rFonts w:ascii="Tahoma" w:hAnsi="Tahoma" w:cs="Tahoma"/>
                <w:sz w:val="20"/>
                <w:szCs w:val="20"/>
              </w:rPr>
            </w:pPr>
            <w:r w:rsidRPr="00572A4C">
              <w:rPr>
                <w:rFonts w:ascii="Tahoma" w:hAnsi="Tahoma" w:cs="Tahoma"/>
                <w:sz w:val="20"/>
                <w:szCs w:val="20"/>
              </w:rPr>
              <w:t>5 días</w:t>
            </w:r>
          </w:p>
        </w:tc>
      </w:tr>
      <w:tr w:rsidR="00077BB5" w:rsidRPr="00572A4C" w14:paraId="0ADC42A1" w14:textId="77777777" w:rsidTr="009C6CEC">
        <w:tc>
          <w:tcPr>
            <w:tcW w:w="8075" w:type="dxa"/>
            <w:vAlign w:val="bottom"/>
          </w:tcPr>
          <w:p w14:paraId="08312EFC" w14:textId="77777777" w:rsidR="00077BB5" w:rsidRPr="00572A4C" w:rsidRDefault="00077BB5" w:rsidP="009C6CEC">
            <w:pPr>
              <w:jc w:val="both"/>
              <w:rPr>
                <w:rFonts w:ascii="Tahoma" w:hAnsi="Tahoma" w:cs="Tahoma"/>
                <w:b/>
                <w:sz w:val="20"/>
                <w:szCs w:val="20"/>
                <w:lang w:val="es-ES_tradnl"/>
              </w:rPr>
            </w:pPr>
            <w:r w:rsidRPr="00572A4C">
              <w:rPr>
                <w:rFonts w:ascii="Tahoma" w:hAnsi="Tahoma" w:cs="Tahoma"/>
                <w:b/>
                <w:sz w:val="20"/>
                <w:szCs w:val="20"/>
                <w:lang w:val="es-ES_tradnl"/>
              </w:rPr>
              <w:t xml:space="preserve">Total </w:t>
            </w:r>
          </w:p>
        </w:tc>
        <w:tc>
          <w:tcPr>
            <w:tcW w:w="1559" w:type="dxa"/>
          </w:tcPr>
          <w:p w14:paraId="61E43543" w14:textId="77777777" w:rsidR="00077BB5" w:rsidRPr="00572A4C" w:rsidRDefault="00077BB5" w:rsidP="00144628">
            <w:pPr>
              <w:pStyle w:val="Prrafodelista"/>
              <w:numPr>
                <w:ilvl w:val="0"/>
                <w:numId w:val="45"/>
              </w:numPr>
              <w:contextualSpacing w:val="0"/>
              <w:rPr>
                <w:rFonts w:ascii="Tahoma" w:hAnsi="Tahoma" w:cs="Tahoma"/>
                <w:sz w:val="20"/>
                <w:szCs w:val="20"/>
                <w:lang w:val="es-BO"/>
              </w:rPr>
            </w:pPr>
            <w:r w:rsidRPr="00572A4C">
              <w:rPr>
                <w:rFonts w:ascii="Tahoma" w:hAnsi="Tahoma" w:cs="Tahoma"/>
                <w:sz w:val="20"/>
                <w:szCs w:val="20"/>
                <w:lang w:val="es-BO"/>
              </w:rPr>
              <w:t>días</w:t>
            </w:r>
          </w:p>
        </w:tc>
      </w:tr>
    </w:tbl>
    <w:p w14:paraId="3EF4D48F" w14:textId="77777777" w:rsidR="00077BB5" w:rsidRPr="00572A4C" w:rsidRDefault="00077BB5" w:rsidP="00077BB5">
      <w:pPr>
        <w:ind w:right="50"/>
        <w:jc w:val="both"/>
        <w:rPr>
          <w:rFonts w:ascii="Tahoma" w:hAnsi="Tahoma" w:cs="Tahoma"/>
          <w:bCs/>
          <w:sz w:val="20"/>
          <w:szCs w:val="20"/>
        </w:rPr>
      </w:pPr>
    </w:p>
    <w:p w14:paraId="518B4305" w14:textId="77777777" w:rsidR="00077BB5" w:rsidRPr="00572A4C" w:rsidRDefault="00077BB5" w:rsidP="00077BB5">
      <w:pPr>
        <w:ind w:right="50"/>
        <w:jc w:val="both"/>
        <w:rPr>
          <w:rFonts w:ascii="Tahoma" w:hAnsi="Tahoma" w:cs="Tahoma"/>
          <w:bCs/>
          <w:sz w:val="20"/>
          <w:szCs w:val="20"/>
        </w:rPr>
      </w:pPr>
    </w:p>
    <w:p w14:paraId="6697052F" w14:textId="77777777" w:rsidR="00077BB5" w:rsidRPr="00572A4C" w:rsidRDefault="00077BB5" w:rsidP="00144628">
      <w:pPr>
        <w:numPr>
          <w:ilvl w:val="0"/>
          <w:numId w:val="25"/>
        </w:numPr>
        <w:ind w:right="50"/>
        <w:jc w:val="both"/>
        <w:rPr>
          <w:rFonts w:ascii="Tahoma" w:hAnsi="Tahoma" w:cs="Tahoma"/>
          <w:b/>
          <w:bCs/>
          <w:sz w:val="20"/>
          <w:szCs w:val="20"/>
        </w:rPr>
      </w:pPr>
      <w:r w:rsidRPr="00572A4C">
        <w:rPr>
          <w:rFonts w:ascii="Tahoma" w:hAnsi="Tahoma" w:cs="Tahoma"/>
          <w:b/>
          <w:bCs/>
          <w:sz w:val="20"/>
          <w:szCs w:val="20"/>
        </w:rPr>
        <w:t>Aceptación del Producto o Servicio</w:t>
      </w:r>
    </w:p>
    <w:p w14:paraId="4AAECB44" w14:textId="77777777" w:rsidR="00077BB5" w:rsidRPr="00572A4C" w:rsidRDefault="00077BB5" w:rsidP="00077BB5">
      <w:pPr>
        <w:ind w:right="50"/>
        <w:jc w:val="both"/>
        <w:rPr>
          <w:rFonts w:ascii="Tahoma" w:hAnsi="Tahoma" w:cs="Tahoma"/>
          <w:sz w:val="20"/>
          <w:szCs w:val="20"/>
        </w:rPr>
      </w:pPr>
    </w:p>
    <w:p w14:paraId="2EB8DED3" w14:textId="77777777" w:rsidR="00077BB5" w:rsidRPr="00572A4C" w:rsidRDefault="00077BB5" w:rsidP="00077BB5">
      <w:pPr>
        <w:ind w:right="141"/>
        <w:rPr>
          <w:rFonts w:ascii="Tahoma" w:hAnsi="Tahoma" w:cs="Tahoma"/>
          <w:b/>
          <w:sz w:val="20"/>
          <w:szCs w:val="20"/>
        </w:rPr>
      </w:pPr>
      <w:r w:rsidRPr="00572A4C">
        <w:rPr>
          <w:rFonts w:ascii="Tahoma" w:hAnsi="Tahoma" w:cs="Tahoma"/>
          <w:b/>
          <w:sz w:val="20"/>
          <w:szCs w:val="20"/>
        </w:rPr>
        <w:t>PRODUCTOS ESPERADOS</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0"/>
        <w:gridCol w:w="5836"/>
        <w:gridCol w:w="1701"/>
      </w:tblGrid>
      <w:tr w:rsidR="00077BB5" w:rsidRPr="00572A4C" w14:paraId="7796B2F8" w14:textId="77777777" w:rsidTr="009C6CE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490671" w14:textId="77777777" w:rsidR="00077BB5" w:rsidRPr="00572A4C" w:rsidRDefault="00077BB5" w:rsidP="009C6CEC">
            <w:pPr>
              <w:pStyle w:val="Prrafodelista"/>
              <w:ind w:left="0" w:right="141"/>
              <w:jc w:val="center"/>
              <w:rPr>
                <w:rFonts w:ascii="Tahoma" w:hAnsi="Tahoma" w:cs="Tahoma"/>
                <w:b/>
                <w:sz w:val="20"/>
                <w:szCs w:val="20"/>
              </w:rPr>
            </w:pPr>
            <w:r w:rsidRPr="00572A4C">
              <w:rPr>
                <w:rFonts w:ascii="Tahoma" w:hAnsi="Tahoma" w:cs="Tahoma"/>
                <w:b/>
                <w:sz w:val="20"/>
                <w:szCs w:val="20"/>
              </w:rPr>
              <w:t>PRODUCTOS ESPERADOS</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88E2F5" w14:textId="77777777" w:rsidR="00077BB5" w:rsidRPr="00572A4C" w:rsidRDefault="00077BB5" w:rsidP="009C6CEC">
            <w:pPr>
              <w:pStyle w:val="Prrafodelista"/>
              <w:ind w:left="0" w:right="141"/>
              <w:jc w:val="center"/>
              <w:rPr>
                <w:rFonts w:ascii="Tahoma" w:hAnsi="Tahoma" w:cs="Tahoma"/>
                <w:b/>
                <w:sz w:val="20"/>
                <w:szCs w:val="20"/>
              </w:rPr>
            </w:pPr>
            <w:r w:rsidRPr="00572A4C">
              <w:rPr>
                <w:rFonts w:ascii="Tahoma" w:hAnsi="Tahoma" w:cs="Tahoma"/>
                <w:b/>
                <w:sz w:val="20"/>
                <w:szCs w:val="20"/>
              </w:rPr>
              <w:t>DESCRIPCIÓN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77BCE6" w14:textId="77777777" w:rsidR="00077BB5" w:rsidRPr="00572A4C" w:rsidRDefault="00077BB5" w:rsidP="009C6CEC">
            <w:pPr>
              <w:pStyle w:val="Prrafodelista"/>
              <w:ind w:left="0" w:right="141"/>
              <w:jc w:val="center"/>
              <w:rPr>
                <w:rFonts w:ascii="Tahoma" w:hAnsi="Tahoma" w:cs="Tahoma"/>
                <w:b/>
                <w:sz w:val="20"/>
                <w:szCs w:val="20"/>
              </w:rPr>
            </w:pPr>
            <w:r w:rsidRPr="00572A4C">
              <w:rPr>
                <w:rFonts w:ascii="Tahoma" w:hAnsi="Tahoma" w:cs="Tahoma"/>
                <w:b/>
                <w:sz w:val="20"/>
                <w:szCs w:val="20"/>
              </w:rPr>
              <w:t>FECHA DE ENTREGA</w:t>
            </w:r>
          </w:p>
        </w:tc>
      </w:tr>
      <w:tr w:rsidR="00077BB5" w:rsidRPr="00572A4C" w14:paraId="419A5822" w14:textId="77777777" w:rsidTr="009C6CE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5CD81D" w14:textId="77777777" w:rsidR="00077BB5" w:rsidRPr="00572A4C" w:rsidRDefault="00077BB5" w:rsidP="009C6CEC">
            <w:pPr>
              <w:suppressAutoHyphens/>
              <w:ind w:right="141"/>
              <w:jc w:val="both"/>
              <w:rPr>
                <w:rFonts w:ascii="Tahoma" w:hAnsi="Tahoma" w:cs="Tahoma"/>
                <w:sz w:val="20"/>
                <w:szCs w:val="20"/>
              </w:rPr>
            </w:pPr>
            <w:r w:rsidRPr="00572A4C">
              <w:rPr>
                <w:rFonts w:ascii="Tahoma" w:hAnsi="Tahoma" w:cs="Tahoma"/>
                <w:sz w:val="20"/>
                <w:szCs w:val="20"/>
              </w:rPr>
              <w:t xml:space="preserve">Sistema agua segura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 funcionando</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DBD2D5" w14:textId="77777777" w:rsidR="00077BB5" w:rsidRPr="00572A4C" w:rsidRDefault="00077BB5" w:rsidP="00144628">
            <w:pPr>
              <w:pStyle w:val="Prrafodelista1"/>
              <w:numPr>
                <w:ilvl w:val="0"/>
                <w:numId w:val="35"/>
              </w:numPr>
              <w:suppressAutoHyphens/>
              <w:ind w:right="141"/>
              <w:jc w:val="both"/>
              <w:rPr>
                <w:rFonts w:ascii="Tahoma" w:hAnsi="Tahoma" w:cs="Tahoma"/>
              </w:rPr>
            </w:pPr>
            <w:r w:rsidRPr="00572A4C">
              <w:rPr>
                <w:rFonts w:ascii="Tahoma" w:hAnsi="Tahoma" w:cs="Tahoma"/>
                <w:lang w:val="es-BO"/>
              </w:rPr>
              <w:t xml:space="preserve">Presentación del </w:t>
            </w:r>
            <w:r w:rsidRPr="00572A4C">
              <w:rPr>
                <w:rFonts w:ascii="Tahoma" w:hAnsi="Tahoma" w:cs="Tahoma"/>
              </w:rPr>
              <w:t xml:space="preserve">proyecto “Construcción sistema de agua segura para la población de </w:t>
            </w:r>
            <w:proofErr w:type="spellStart"/>
            <w:r w:rsidRPr="00572A4C">
              <w:rPr>
                <w:rFonts w:ascii="Tahoma" w:hAnsi="Tahoma" w:cs="Tahoma"/>
              </w:rPr>
              <w:t>Jantha</w:t>
            </w:r>
            <w:proofErr w:type="spellEnd"/>
            <w:r w:rsidRPr="00572A4C">
              <w:rPr>
                <w:rFonts w:ascii="Tahoma" w:hAnsi="Tahoma" w:cs="Tahoma"/>
              </w:rPr>
              <w:t xml:space="preserve"> Palca” </w:t>
            </w:r>
            <w:r w:rsidRPr="00572A4C">
              <w:rPr>
                <w:rFonts w:ascii="Tahoma" w:hAnsi="Tahoma" w:cs="Tahoma"/>
                <w:lang w:val="es-BO"/>
              </w:rPr>
              <w:t>con los cambios o complementaciones realizados al proyecto</w:t>
            </w:r>
            <w:r w:rsidRPr="00572A4C">
              <w:rPr>
                <w:rFonts w:ascii="Tahoma" w:hAnsi="Tahoma" w:cs="Tahoma"/>
              </w:rPr>
              <w:t xml:space="preserve"> Se han publicado mejoras de funcionalidad de acuerdo a las especificaciones de la organización.</w:t>
            </w:r>
          </w:p>
          <w:p w14:paraId="033430CA" w14:textId="77777777" w:rsidR="00077BB5" w:rsidRPr="00572A4C" w:rsidRDefault="00077BB5" w:rsidP="00144628">
            <w:pPr>
              <w:pStyle w:val="Prrafodelista1"/>
              <w:numPr>
                <w:ilvl w:val="1"/>
                <w:numId w:val="35"/>
              </w:numPr>
              <w:suppressAutoHyphens/>
              <w:ind w:left="467" w:right="141" w:hanging="284"/>
              <w:jc w:val="both"/>
              <w:rPr>
                <w:rFonts w:ascii="Tahoma" w:hAnsi="Tahoma" w:cs="Tahoma"/>
              </w:rPr>
            </w:pPr>
            <w:r w:rsidRPr="00572A4C">
              <w:rPr>
                <w:rFonts w:ascii="Tahoma" w:hAnsi="Tahoma" w:cs="Tahoma"/>
              </w:rPr>
              <w:t xml:space="preserve">Asesoramiento y Supervisión al proyecto de construcción del sistema agua segura en </w:t>
            </w:r>
            <w:proofErr w:type="spellStart"/>
            <w:r w:rsidRPr="00572A4C">
              <w:rPr>
                <w:rFonts w:ascii="Tahoma" w:hAnsi="Tahoma" w:cs="Tahoma"/>
              </w:rPr>
              <w:t>Janqa</w:t>
            </w:r>
            <w:proofErr w:type="spellEnd"/>
            <w:r w:rsidRPr="00572A4C">
              <w:rPr>
                <w:rFonts w:ascii="Tahoma" w:hAnsi="Tahoma" w:cs="Tahoma"/>
              </w:rPr>
              <w:t xml:space="preserve"> Palca desde el inicio hasta el acceso de agua por piletas en los domicilios.</w:t>
            </w:r>
          </w:p>
          <w:p w14:paraId="04406F15" w14:textId="77777777" w:rsidR="00077BB5" w:rsidRPr="00572A4C" w:rsidRDefault="00077BB5" w:rsidP="00144628">
            <w:pPr>
              <w:pStyle w:val="Prrafodelista1"/>
              <w:numPr>
                <w:ilvl w:val="1"/>
                <w:numId w:val="35"/>
              </w:numPr>
              <w:suppressAutoHyphens/>
              <w:ind w:left="467" w:right="141" w:hanging="284"/>
              <w:jc w:val="both"/>
              <w:rPr>
                <w:rFonts w:ascii="Tahoma" w:hAnsi="Tahoma" w:cs="Tahoma"/>
              </w:rPr>
            </w:pPr>
            <w:r w:rsidRPr="00572A4C">
              <w:rPr>
                <w:rFonts w:ascii="Tahoma" w:hAnsi="Tahoma" w:cs="Tahoma"/>
              </w:rPr>
              <w:t>Georreferenciación de las piletas construidas.</w:t>
            </w:r>
          </w:p>
          <w:p w14:paraId="36F226DD" w14:textId="77777777" w:rsidR="00077BB5" w:rsidRPr="00572A4C" w:rsidRDefault="00077BB5" w:rsidP="00144628">
            <w:pPr>
              <w:pStyle w:val="Prrafodelista1"/>
              <w:numPr>
                <w:ilvl w:val="1"/>
                <w:numId w:val="35"/>
              </w:numPr>
              <w:suppressAutoHyphens/>
              <w:ind w:left="467" w:right="141" w:hanging="284"/>
              <w:jc w:val="both"/>
              <w:rPr>
                <w:rFonts w:ascii="Tahoma" w:hAnsi="Tahoma" w:cs="Tahoma"/>
              </w:rPr>
            </w:pPr>
            <w:r w:rsidRPr="00572A4C">
              <w:rPr>
                <w:rFonts w:ascii="Tahoma" w:hAnsi="Tahoma" w:cs="Tahoma"/>
              </w:rPr>
              <w:t>Cobro tarifario del consumo de agua establecido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C9B988" w14:textId="77777777" w:rsidR="00077BB5" w:rsidRPr="00572A4C" w:rsidRDefault="00077BB5" w:rsidP="009C6CEC">
            <w:pPr>
              <w:ind w:right="141"/>
              <w:jc w:val="center"/>
              <w:rPr>
                <w:rFonts w:ascii="Tahoma" w:hAnsi="Tahoma" w:cs="Tahoma"/>
                <w:sz w:val="20"/>
                <w:szCs w:val="20"/>
              </w:rPr>
            </w:pPr>
          </w:p>
          <w:p w14:paraId="0FDF4504" w14:textId="77777777" w:rsidR="00077BB5" w:rsidRPr="00572A4C" w:rsidRDefault="00077BB5" w:rsidP="009C6CEC">
            <w:pPr>
              <w:ind w:right="141"/>
              <w:jc w:val="center"/>
              <w:rPr>
                <w:rFonts w:ascii="Tahoma" w:hAnsi="Tahoma" w:cs="Tahoma"/>
                <w:sz w:val="20"/>
                <w:szCs w:val="20"/>
              </w:rPr>
            </w:pPr>
          </w:p>
          <w:p w14:paraId="03675D30" w14:textId="77777777" w:rsidR="00077BB5" w:rsidRPr="00572A4C" w:rsidRDefault="00077BB5" w:rsidP="009C6CEC">
            <w:pPr>
              <w:ind w:right="141"/>
              <w:jc w:val="center"/>
              <w:rPr>
                <w:rFonts w:ascii="Tahoma" w:hAnsi="Tahoma" w:cs="Tahoma"/>
                <w:sz w:val="20"/>
                <w:szCs w:val="20"/>
              </w:rPr>
            </w:pPr>
          </w:p>
          <w:p w14:paraId="2F6E9D6E"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160 días después de la firma del contrato.</w:t>
            </w:r>
          </w:p>
        </w:tc>
      </w:tr>
      <w:tr w:rsidR="00077BB5" w:rsidRPr="00572A4C" w14:paraId="53370C98" w14:textId="77777777" w:rsidTr="009C6CE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33DBA7" w14:textId="77777777" w:rsidR="00077BB5" w:rsidRPr="00572A4C" w:rsidRDefault="00077BB5" w:rsidP="009C6CEC">
            <w:pPr>
              <w:suppressAutoHyphens/>
              <w:ind w:right="141"/>
              <w:jc w:val="both"/>
              <w:rPr>
                <w:rFonts w:ascii="Tahoma" w:hAnsi="Tahoma" w:cs="Tahoma"/>
                <w:sz w:val="20"/>
                <w:szCs w:val="20"/>
              </w:rPr>
            </w:pPr>
            <w:r w:rsidRPr="00572A4C">
              <w:rPr>
                <w:rFonts w:ascii="Tahoma" w:hAnsi="Tahoma" w:cs="Tahoma"/>
                <w:sz w:val="20"/>
                <w:szCs w:val="20"/>
              </w:rPr>
              <w:t xml:space="preserve">Comité de agua segura de las comunidades de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 reconocidos por el DESCOM del Municipio de </w:t>
            </w:r>
            <w:proofErr w:type="spellStart"/>
            <w:r w:rsidRPr="00572A4C">
              <w:rPr>
                <w:rFonts w:ascii="Tahoma" w:hAnsi="Tahoma" w:cs="Tahoma"/>
                <w:sz w:val="20"/>
                <w:szCs w:val="20"/>
              </w:rPr>
              <w:t>Sacaca</w:t>
            </w:r>
            <w:proofErr w:type="spellEnd"/>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E8490" w14:textId="77777777" w:rsidR="00077BB5" w:rsidRPr="00572A4C" w:rsidRDefault="00077BB5" w:rsidP="00144628">
            <w:pPr>
              <w:pStyle w:val="Prrafodelista1"/>
              <w:numPr>
                <w:ilvl w:val="0"/>
                <w:numId w:val="35"/>
              </w:numPr>
              <w:suppressAutoHyphens/>
              <w:ind w:right="141"/>
              <w:jc w:val="both"/>
              <w:rPr>
                <w:rFonts w:ascii="Tahoma" w:hAnsi="Tahoma" w:cs="Tahoma"/>
              </w:rPr>
            </w:pPr>
            <w:r w:rsidRPr="00572A4C">
              <w:rPr>
                <w:rFonts w:ascii="Tahoma" w:hAnsi="Tahoma" w:cs="Tahoma"/>
              </w:rPr>
              <w:t>Organización y fortalecimiento del comité de Agua y Saneamiento quienes cuentas con sus estatutos y reglamento de funcionamiento</w:t>
            </w:r>
          </w:p>
          <w:p w14:paraId="51B05B8F" w14:textId="77777777" w:rsidR="00077BB5" w:rsidRPr="00572A4C" w:rsidRDefault="00077BB5" w:rsidP="00144628">
            <w:pPr>
              <w:pStyle w:val="Prrafodelista1"/>
              <w:numPr>
                <w:ilvl w:val="0"/>
                <w:numId w:val="35"/>
              </w:numPr>
              <w:suppressAutoHyphens/>
              <w:ind w:right="141"/>
              <w:jc w:val="both"/>
              <w:rPr>
                <w:rFonts w:ascii="Tahoma" w:hAnsi="Tahoma" w:cs="Tahoma"/>
              </w:rPr>
            </w:pPr>
            <w:r w:rsidRPr="00572A4C">
              <w:rPr>
                <w:rFonts w:ascii="Tahoma" w:hAnsi="Tahoma" w:cs="Tahoma"/>
              </w:rPr>
              <w:t>Capacitación al plomero para el seguimiento y mantenimiento del sistema de agua.</w:t>
            </w:r>
          </w:p>
          <w:p w14:paraId="75B54F38" w14:textId="77777777" w:rsidR="00077BB5" w:rsidRPr="00572A4C" w:rsidRDefault="00077BB5" w:rsidP="00144628">
            <w:pPr>
              <w:pStyle w:val="Prrafodelista1"/>
              <w:numPr>
                <w:ilvl w:val="0"/>
                <w:numId w:val="35"/>
              </w:numPr>
              <w:suppressAutoHyphens/>
              <w:ind w:right="141"/>
              <w:jc w:val="both"/>
              <w:rPr>
                <w:rFonts w:ascii="Tahoma" w:hAnsi="Tahoma" w:cs="Tahoma"/>
              </w:rPr>
            </w:pPr>
            <w:r w:rsidRPr="00572A4C">
              <w:rPr>
                <w:rFonts w:ascii="Tahoma" w:hAnsi="Tahoma" w:cs="Tahoma"/>
              </w:rPr>
              <w:t>Capacitación al Comité de agua segura en  administración, operación y mantenimiento del sistema de agua.</w:t>
            </w:r>
          </w:p>
        </w:tc>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47AD021E" w14:textId="77777777" w:rsidR="00077BB5" w:rsidRPr="00572A4C" w:rsidRDefault="00077BB5" w:rsidP="009C6CEC">
            <w:pPr>
              <w:ind w:right="141"/>
              <w:jc w:val="center"/>
              <w:rPr>
                <w:rFonts w:ascii="Tahoma" w:hAnsi="Tahoma" w:cs="Tahoma"/>
                <w:sz w:val="20"/>
                <w:szCs w:val="20"/>
              </w:rPr>
            </w:pPr>
            <w:r w:rsidRPr="00572A4C">
              <w:rPr>
                <w:rFonts w:ascii="Tahoma" w:hAnsi="Tahoma" w:cs="Tahoma"/>
                <w:sz w:val="20"/>
                <w:szCs w:val="20"/>
              </w:rPr>
              <w:t>160 días después de la firma del contrato.</w:t>
            </w:r>
          </w:p>
        </w:tc>
      </w:tr>
      <w:tr w:rsidR="00077BB5" w:rsidRPr="00572A4C" w14:paraId="076FC0BF" w14:textId="77777777" w:rsidTr="009C6CE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EAF8F1" w14:textId="77777777" w:rsidR="00077BB5" w:rsidRPr="00572A4C" w:rsidRDefault="00077BB5" w:rsidP="009C6CEC">
            <w:pPr>
              <w:suppressAutoHyphens/>
              <w:ind w:right="141"/>
              <w:jc w:val="both"/>
              <w:rPr>
                <w:rFonts w:ascii="Tahoma" w:hAnsi="Tahoma" w:cs="Tahoma"/>
                <w:sz w:val="20"/>
                <w:szCs w:val="20"/>
              </w:rPr>
            </w:pPr>
            <w:r w:rsidRPr="00572A4C">
              <w:rPr>
                <w:rFonts w:ascii="Tahoma" w:hAnsi="Tahoma" w:cs="Tahoma"/>
                <w:sz w:val="20"/>
                <w:szCs w:val="20"/>
              </w:rPr>
              <w:t>Comunidad (</w:t>
            </w:r>
            <w:proofErr w:type="spellStart"/>
            <w:r w:rsidRPr="00572A4C">
              <w:rPr>
                <w:rFonts w:ascii="Tahoma" w:hAnsi="Tahoma" w:cs="Tahoma"/>
                <w:sz w:val="20"/>
                <w:szCs w:val="20"/>
              </w:rPr>
              <w:t>Jantha</w:t>
            </w:r>
            <w:proofErr w:type="spellEnd"/>
            <w:r w:rsidRPr="00572A4C">
              <w:rPr>
                <w:rFonts w:ascii="Tahoma" w:hAnsi="Tahoma" w:cs="Tahoma"/>
                <w:sz w:val="20"/>
                <w:szCs w:val="20"/>
              </w:rPr>
              <w:t xml:space="preserve"> Palca) capacitadas en el manejo y uso de </w:t>
            </w:r>
            <w:r w:rsidRPr="00572A4C">
              <w:rPr>
                <w:rFonts w:ascii="Tahoma" w:hAnsi="Tahoma" w:cs="Tahoma"/>
                <w:sz w:val="20"/>
                <w:szCs w:val="20"/>
              </w:rPr>
              <w:lastRenderedPageBreak/>
              <w:t>agua para consumo, hábitos de higiene y lavado de manos</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5CE13C" w14:textId="77777777" w:rsidR="00077BB5" w:rsidRPr="00572A4C" w:rsidRDefault="00077BB5" w:rsidP="00144628">
            <w:pPr>
              <w:pStyle w:val="Prrafodelista1"/>
              <w:numPr>
                <w:ilvl w:val="0"/>
                <w:numId w:val="35"/>
              </w:numPr>
              <w:suppressAutoHyphens/>
              <w:ind w:right="141"/>
              <w:jc w:val="both"/>
              <w:rPr>
                <w:rFonts w:ascii="Tahoma" w:hAnsi="Tahoma" w:cs="Tahoma"/>
              </w:rPr>
            </w:pPr>
            <w:r w:rsidRPr="00572A4C">
              <w:rPr>
                <w:rFonts w:ascii="Tahoma" w:hAnsi="Tahoma" w:cs="Tahoma"/>
              </w:rPr>
              <w:lastRenderedPageBreak/>
              <w:t>Capacitación a la población beneficiara  en manejo y uso de agua para consumo, hábitos de higiene y lavado de manos</w:t>
            </w:r>
          </w:p>
        </w:tc>
        <w:tc>
          <w:tcPr>
            <w:tcW w:w="1701"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C3990AB" w14:textId="77777777" w:rsidR="00077BB5" w:rsidRPr="00572A4C" w:rsidRDefault="00077BB5" w:rsidP="009C6CEC">
            <w:pPr>
              <w:ind w:right="141"/>
              <w:jc w:val="center"/>
              <w:rPr>
                <w:rFonts w:ascii="Tahoma" w:hAnsi="Tahoma" w:cs="Tahoma"/>
                <w:sz w:val="20"/>
                <w:szCs w:val="20"/>
              </w:rPr>
            </w:pPr>
          </w:p>
        </w:tc>
      </w:tr>
      <w:tr w:rsidR="00077BB5" w:rsidRPr="00572A4C" w14:paraId="43ACADDF" w14:textId="77777777" w:rsidTr="009C6CEC">
        <w:trPr>
          <w:trHeight w:val="2113"/>
        </w:trPr>
        <w:tc>
          <w:tcPr>
            <w:tcW w:w="199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654223F2" w14:textId="77777777" w:rsidR="00077BB5" w:rsidRPr="00572A4C" w:rsidRDefault="00077BB5" w:rsidP="009C6CEC">
            <w:pPr>
              <w:pStyle w:val="Prrafodelista1"/>
              <w:suppressAutoHyphens/>
              <w:ind w:left="54" w:right="141"/>
              <w:rPr>
                <w:rFonts w:ascii="Tahoma" w:hAnsi="Tahoma" w:cs="Tahoma"/>
              </w:rPr>
            </w:pPr>
            <w:r w:rsidRPr="00572A4C">
              <w:rPr>
                <w:rFonts w:ascii="Tahoma" w:hAnsi="Tahoma" w:cs="Tahoma"/>
              </w:rPr>
              <w:lastRenderedPageBreak/>
              <w:t xml:space="preserve">Informes de Avance e informe  Final del proyecto </w:t>
            </w:r>
            <w:proofErr w:type="spellStart"/>
            <w:r w:rsidRPr="00572A4C">
              <w:rPr>
                <w:rFonts w:ascii="Tahoma" w:hAnsi="Tahoma" w:cs="Tahoma"/>
              </w:rPr>
              <w:t>Jantha</w:t>
            </w:r>
            <w:proofErr w:type="spellEnd"/>
            <w:r w:rsidRPr="00572A4C">
              <w:rPr>
                <w:rFonts w:ascii="Tahoma" w:hAnsi="Tahoma" w:cs="Tahoma"/>
              </w:rPr>
              <w:t xml:space="preserve"> Palca.</w:t>
            </w:r>
          </w:p>
        </w:tc>
        <w:tc>
          <w:tcPr>
            <w:tcW w:w="583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569DC79" w14:textId="77777777" w:rsidR="00077BB5" w:rsidRPr="00572A4C" w:rsidRDefault="00077BB5" w:rsidP="009C6CEC">
            <w:pPr>
              <w:pStyle w:val="Prrafodelista1"/>
              <w:suppressAutoHyphens/>
              <w:ind w:left="0" w:right="141"/>
              <w:jc w:val="both"/>
              <w:rPr>
                <w:rFonts w:ascii="Tahoma" w:hAnsi="Tahoma" w:cs="Tahoma"/>
              </w:rPr>
            </w:pPr>
            <w:r w:rsidRPr="00572A4C">
              <w:rPr>
                <w:rFonts w:ascii="Tahoma" w:hAnsi="Tahoma" w:cs="Tahoma"/>
              </w:rPr>
              <w:t xml:space="preserve">Un documento de informe de avance que incluya: </w:t>
            </w:r>
          </w:p>
          <w:p w14:paraId="393BD477" w14:textId="77777777" w:rsidR="00077BB5" w:rsidRPr="00572A4C" w:rsidRDefault="00077BB5" w:rsidP="00144628">
            <w:pPr>
              <w:pStyle w:val="Prrafodelista1"/>
              <w:numPr>
                <w:ilvl w:val="0"/>
                <w:numId w:val="39"/>
              </w:numPr>
              <w:suppressAutoHyphens/>
              <w:ind w:right="141"/>
              <w:jc w:val="both"/>
              <w:rPr>
                <w:rFonts w:ascii="Tahoma" w:hAnsi="Tahoma" w:cs="Tahoma"/>
              </w:rPr>
            </w:pPr>
            <w:r w:rsidRPr="00572A4C">
              <w:rPr>
                <w:rFonts w:ascii="Tahoma" w:hAnsi="Tahoma" w:cs="Tahoma"/>
              </w:rPr>
              <w:t>Operativo</w:t>
            </w:r>
          </w:p>
          <w:p w14:paraId="4752B026" w14:textId="77777777" w:rsidR="00077BB5" w:rsidRPr="00572A4C" w:rsidRDefault="00077BB5" w:rsidP="00144628">
            <w:pPr>
              <w:pStyle w:val="Prrafodelista1"/>
              <w:numPr>
                <w:ilvl w:val="0"/>
                <w:numId w:val="39"/>
              </w:numPr>
              <w:suppressAutoHyphens/>
              <w:ind w:right="141"/>
              <w:jc w:val="both"/>
              <w:rPr>
                <w:rFonts w:ascii="Tahoma" w:hAnsi="Tahoma" w:cs="Tahoma"/>
              </w:rPr>
            </w:pPr>
            <w:r w:rsidRPr="00572A4C">
              <w:rPr>
                <w:rFonts w:ascii="Tahoma" w:hAnsi="Tahoma" w:cs="Tahoma"/>
              </w:rPr>
              <w:t>Financiero</w:t>
            </w:r>
          </w:p>
          <w:p w14:paraId="4A3C7041" w14:textId="77777777" w:rsidR="00077BB5" w:rsidRPr="00572A4C" w:rsidRDefault="00077BB5" w:rsidP="00144628">
            <w:pPr>
              <w:pStyle w:val="Prrafodelista1"/>
              <w:numPr>
                <w:ilvl w:val="0"/>
                <w:numId w:val="39"/>
              </w:numPr>
              <w:suppressAutoHyphens/>
              <w:ind w:right="141"/>
              <w:jc w:val="both"/>
              <w:rPr>
                <w:rFonts w:ascii="Tahoma" w:hAnsi="Tahoma" w:cs="Tahoma"/>
              </w:rPr>
            </w:pPr>
            <w:r w:rsidRPr="00572A4C">
              <w:rPr>
                <w:rFonts w:ascii="Tahoma" w:hAnsi="Tahoma" w:cs="Tahoma"/>
              </w:rPr>
              <w:t>Cronograma de trabajo</w:t>
            </w:r>
          </w:p>
          <w:p w14:paraId="0BAB4E46" w14:textId="77777777" w:rsidR="00077BB5" w:rsidRPr="00572A4C" w:rsidRDefault="00077BB5" w:rsidP="00144628">
            <w:pPr>
              <w:pStyle w:val="Prrafodelista1"/>
              <w:numPr>
                <w:ilvl w:val="0"/>
                <w:numId w:val="39"/>
              </w:numPr>
              <w:suppressAutoHyphens/>
              <w:ind w:right="141"/>
              <w:jc w:val="both"/>
              <w:rPr>
                <w:rFonts w:ascii="Tahoma" w:hAnsi="Tahoma" w:cs="Tahoma"/>
              </w:rPr>
            </w:pPr>
            <w:r w:rsidRPr="00572A4C">
              <w:rPr>
                <w:rFonts w:ascii="Tahoma" w:hAnsi="Tahoma" w:cs="Tahoma"/>
              </w:rPr>
              <w:t>Fotografías</w:t>
            </w:r>
          </w:p>
          <w:p w14:paraId="45E6930B" w14:textId="77777777" w:rsidR="00077BB5" w:rsidRPr="00572A4C" w:rsidRDefault="00077BB5" w:rsidP="009C6CEC">
            <w:pPr>
              <w:pStyle w:val="Prrafodelista1"/>
              <w:suppressAutoHyphens/>
              <w:ind w:left="0" w:right="141"/>
              <w:jc w:val="both"/>
              <w:rPr>
                <w:rFonts w:ascii="Tahoma" w:hAnsi="Tahoma" w:cs="Tahoma"/>
              </w:rPr>
            </w:pPr>
          </w:p>
          <w:p w14:paraId="39A3EF01" w14:textId="77777777" w:rsidR="00077BB5" w:rsidRPr="00572A4C" w:rsidRDefault="00077BB5" w:rsidP="009C6CEC">
            <w:pPr>
              <w:pStyle w:val="Prrafodelista1"/>
              <w:suppressAutoHyphens/>
              <w:ind w:left="0" w:right="141"/>
              <w:jc w:val="both"/>
              <w:rPr>
                <w:rFonts w:ascii="Tahoma" w:hAnsi="Tahoma" w:cs="Tahoma"/>
              </w:rPr>
            </w:pPr>
            <w:r w:rsidRPr="00572A4C">
              <w:rPr>
                <w:rFonts w:ascii="Tahoma" w:hAnsi="Tahoma" w:cs="Tahoma"/>
              </w:rPr>
              <w:t xml:space="preserve">Un documento de informe final para cada proyecto que incluya: </w:t>
            </w:r>
          </w:p>
          <w:p w14:paraId="6114C351" w14:textId="77777777" w:rsidR="00077BB5" w:rsidRPr="00572A4C" w:rsidRDefault="00077BB5" w:rsidP="009C6CEC">
            <w:pPr>
              <w:pStyle w:val="Prrafodelista1"/>
              <w:suppressAutoHyphens/>
              <w:ind w:left="0" w:right="141"/>
              <w:jc w:val="both"/>
              <w:rPr>
                <w:rFonts w:ascii="Tahoma" w:hAnsi="Tahoma" w:cs="Tahoma"/>
              </w:rPr>
            </w:pPr>
          </w:p>
          <w:p w14:paraId="7495DEFA" w14:textId="77777777" w:rsidR="00077BB5" w:rsidRPr="00572A4C" w:rsidRDefault="00077BB5" w:rsidP="00144628">
            <w:pPr>
              <w:pStyle w:val="Prrafodelista1"/>
              <w:numPr>
                <w:ilvl w:val="0"/>
                <w:numId w:val="39"/>
              </w:numPr>
              <w:suppressAutoHyphens/>
              <w:ind w:left="451" w:right="141" w:hanging="553"/>
              <w:jc w:val="both"/>
              <w:rPr>
                <w:rFonts w:ascii="Tahoma" w:hAnsi="Tahoma" w:cs="Tahoma"/>
              </w:rPr>
            </w:pPr>
            <w:r w:rsidRPr="00572A4C">
              <w:rPr>
                <w:rFonts w:ascii="Tahoma" w:hAnsi="Tahoma" w:cs="Tahoma"/>
              </w:rPr>
              <w:t>Estado de Situación y Funcionamiento del Sistemas de agua segura. El informe debe narrar lo operativo, financiero, acta preliminar y acta definitiva, historia de cambio y Fotografías</w:t>
            </w:r>
          </w:p>
          <w:p w14:paraId="349813E2" w14:textId="77777777" w:rsidR="00077BB5" w:rsidRPr="00572A4C" w:rsidRDefault="00077BB5" w:rsidP="00144628">
            <w:pPr>
              <w:pStyle w:val="Prrafodelista1"/>
              <w:numPr>
                <w:ilvl w:val="0"/>
                <w:numId w:val="33"/>
              </w:numPr>
              <w:suppressAutoHyphens/>
              <w:ind w:left="452" w:right="141"/>
              <w:jc w:val="both"/>
              <w:rPr>
                <w:rFonts w:ascii="Tahoma" w:hAnsi="Tahoma" w:cs="Tahoma"/>
              </w:rPr>
            </w:pPr>
            <w:r w:rsidRPr="00572A4C">
              <w:rPr>
                <w:rFonts w:ascii="Tahoma" w:hAnsi="Tahoma" w:cs="Tahoma"/>
              </w:rPr>
              <w:t>Resultados de la capacitación.</w:t>
            </w:r>
          </w:p>
          <w:p w14:paraId="493F90B4" w14:textId="77777777" w:rsidR="00077BB5" w:rsidRPr="00572A4C" w:rsidRDefault="00077BB5" w:rsidP="00144628">
            <w:pPr>
              <w:pStyle w:val="Prrafodelista1"/>
              <w:numPr>
                <w:ilvl w:val="0"/>
                <w:numId w:val="33"/>
              </w:numPr>
              <w:suppressAutoHyphens/>
              <w:ind w:left="452" w:right="141"/>
              <w:jc w:val="both"/>
              <w:rPr>
                <w:rFonts w:ascii="Tahoma" w:hAnsi="Tahoma" w:cs="Tahoma"/>
              </w:rPr>
            </w:pPr>
            <w:r w:rsidRPr="00572A4C">
              <w:rPr>
                <w:rFonts w:ascii="Tahoma" w:hAnsi="Tahoma" w:cs="Tahoma"/>
              </w:rPr>
              <w:t>Recomendaciones.</w:t>
            </w:r>
          </w:p>
        </w:tc>
        <w:tc>
          <w:tcPr>
            <w:tcW w:w="1701" w:type="dxa"/>
            <w:vAlign w:val="center"/>
          </w:tcPr>
          <w:p w14:paraId="269F2DCC"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Cada 20 de mes</w:t>
            </w:r>
          </w:p>
        </w:tc>
      </w:tr>
      <w:tr w:rsidR="00077BB5" w:rsidRPr="00572A4C" w14:paraId="49FBC06F" w14:textId="77777777" w:rsidTr="009C6CEC">
        <w:trPr>
          <w:trHeight w:val="2016"/>
        </w:trPr>
        <w:tc>
          <w:tcPr>
            <w:tcW w:w="1990" w:type="dxa"/>
            <w:vMerge/>
            <w:tcBorders>
              <w:left w:val="single" w:sz="4" w:space="0" w:color="000000" w:themeColor="text1"/>
              <w:right w:val="single" w:sz="4" w:space="0" w:color="000000" w:themeColor="text1"/>
            </w:tcBorders>
            <w:shd w:val="clear" w:color="auto" w:fill="auto"/>
            <w:vAlign w:val="center"/>
          </w:tcPr>
          <w:p w14:paraId="529717C8" w14:textId="77777777" w:rsidR="00077BB5" w:rsidRPr="00572A4C" w:rsidRDefault="00077BB5" w:rsidP="009C6CEC">
            <w:pPr>
              <w:pStyle w:val="Prrafodelista1"/>
              <w:suppressAutoHyphens/>
              <w:ind w:left="54" w:right="141"/>
              <w:rPr>
                <w:rFonts w:ascii="Tahoma" w:hAnsi="Tahoma" w:cs="Tahoma"/>
              </w:rPr>
            </w:pPr>
          </w:p>
        </w:tc>
        <w:tc>
          <w:tcPr>
            <w:tcW w:w="5836" w:type="dxa"/>
            <w:vMerge/>
            <w:tcBorders>
              <w:left w:val="single" w:sz="4" w:space="0" w:color="000000" w:themeColor="text1"/>
              <w:right w:val="single" w:sz="4" w:space="0" w:color="000000" w:themeColor="text1"/>
            </w:tcBorders>
            <w:shd w:val="clear" w:color="auto" w:fill="auto"/>
          </w:tcPr>
          <w:p w14:paraId="09783059" w14:textId="77777777" w:rsidR="00077BB5" w:rsidRPr="00572A4C" w:rsidRDefault="00077BB5" w:rsidP="009C6CEC">
            <w:pPr>
              <w:pStyle w:val="Prrafodelista1"/>
              <w:suppressAutoHyphens/>
              <w:ind w:left="0" w:right="141"/>
              <w:jc w:val="both"/>
              <w:rPr>
                <w:rFonts w:ascii="Tahoma" w:hAnsi="Tahoma" w:cs="Tahoma"/>
              </w:rPr>
            </w:pPr>
          </w:p>
        </w:tc>
        <w:tc>
          <w:tcPr>
            <w:tcW w:w="1701" w:type="dxa"/>
            <w:vAlign w:val="center"/>
          </w:tcPr>
          <w:p w14:paraId="62E36DE4"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5 días antes de concluir los 150 días de contrato</w:t>
            </w:r>
          </w:p>
        </w:tc>
      </w:tr>
      <w:tr w:rsidR="00077BB5" w:rsidRPr="00572A4C" w14:paraId="18F3A59E" w14:textId="77777777" w:rsidTr="009C6CEC">
        <w:trPr>
          <w:trHeight w:val="781"/>
        </w:trPr>
        <w:tc>
          <w:tcPr>
            <w:tcW w:w="1990" w:type="dxa"/>
            <w:tcBorders>
              <w:left w:val="single" w:sz="4" w:space="0" w:color="000000" w:themeColor="text1"/>
              <w:right w:val="single" w:sz="4" w:space="0" w:color="000000" w:themeColor="text1"/>
            </w:tcBorders>
            <w:shd w:val="clear" w:color="auto" w:fill="auto"/>
          </w:tcPr>
          <w:p w14:paraId="5A123EC9" w14:textId="77777777" w:rsidR="00077BB5" w:rsidRPr="00572A4C" w:rsidRDefault="00077BB5" w:rsidP="009C6CEC">
            <w:pPr>
              <w:pStyle w:val="Prrafodelista1"/>
              <w:suppressAutoHyphens/>
              <w:ind w:left="54" w:right="141"/>
              <w:rPr>
                <w:rFonts w:ascii="Tahoma" w:hAnsi="Tahoma" w:cs="Tahoma"/>
              </w:rPr>
            </w:pPr>
            <w:r w:rsidRPr="00572A4C">
              <w:rPr>
                <w:rFonts w:ascii="Tahoma" w:hAnsi="Tahoma" w:cs="Tahoma"/>
              </w:rPr>
              <w:t xml:space="preserve">Sistema agua segura y baterías de baños concluidos. </w:t>
            </w:r>
          </w:p>
        </w:tc>
        <w:tc>
          <w:tcPr>
            <w:tcW w:w="5836" w:type="dxa"/>
            <w:tcBorders>
              <w:left w:val="single" w:sz="4" w:space="0" w:color="000000" w:themeColor="text1"/>
              <w:right w:val="single" w:sz="4" w:space="0" w:color="000000" w:themeColor="text1"/>
            </w:tcBorders>
            <w:shd w:val="clear" w:color="auto" w:fill="auto"/>
          </w:tcPr>
          <w:p w14:paraId="08FF8468" w14:textId="77777777" w:rsidR="00077BB5" w:rsidRPr="00572A4C" w:rsidRDefault="00077BB5" w:rsidP="00144628">
            <w:pPr>
              <w:pStyle w:val="Prrafodelista1"/>
              <w:numPr>
                <w:ilvl w:val="0"/>
                <w:numId w:val="35"/>
              </w:numPr>
              <w:suppressAutoHyphens/>
              <w:jc w:val="both"/>
              <w:rPr>
                <w:rFonts w:ascii="Tahoma" w:hAnsi="Tahoma" w:cs="Tahoma"/>
              </w:rPr>
            </w:pPr>
            <w:r w:rsidRPr="00572A4C">
              <w:rPr>
                <w:rFonts w:ascii="Tahoma" w:hAnsi="Tahoma" w:cs="Tahoma"/>
              </w:rPr>
              <w:t>Se han publicado mejoras de funcionalidad de acuerdo a las especificaciones de la organización.</w:t>
            </w:r>
          </w:p>
          <w:p w14:paraId="4D874606" w14:textId="77777777" w:rsidR="00077BB5" w:rsidRPr="00572A4C" w:rsidRDefault="00077BB5" w:rsidP="00144628">
            <w:pPr>
              <w:pStyle w:val="Prrafodelista1"/>
              <w:numPr>
                <w:ilvl w:val="0"/>
                <w:numId w:val="44"/>
              </w:numPr>
              <w:suppressAutoHyphens/>
              <w:ind w:left="457" w:right="141" w:firstLine="0"/>
              <w:jc w:val="both"/>
              <w:rPr>
                <w:rFonts w:ascii="Tahoma" w:hAnsi="Tahoma" w:cs="Tahoma"/>
              </w:rPr>
            </w:pPr>
            <w:r w:rsidRPr="00572A4C">
              <w:rPr>
                <w:rFonts w:ascii="Tahoma" w:hAnsi="Tahoma" w:cs="Tahoma"/>
              </w:rPr>
              <w:t>Supervisar el proyecto de construcción ampliación de sistema agua segura desde el inicio hasta su conclusión.</w:t>
            </w:r>
          </w:p>
          <w:p w14:paraId="59962F84" w14:textId="77777777" w:rsidR="00077BB5" w:rsidRPr="00572A4C" w:rsidRDefault="00077BB5" w:rsidP="00144628">
            <w:pPr>
              <w:pStyle w:val="Prrafodelista1"/>
              <w:numPr>
                <w:ilvl w:val="0"/>
                <w:numId w:val="44"/>
              </w:numPr>
              <w:suppressAutoHyphens/>
              <w:ind w:left="457" w:right="141" w:firstLine="0"/>
              <w:jc w:val="both"/>
              <w:rPr>
                <w:rFonts w:ascii="Tahoma" w:hAnsi="Tahoma" w:cs="Tahoma"/>
              </w:rPr>
            </w:pPr>
            <w:r w:rsidRPr="00572A4C">
              <w:rPr>
                <w:rFonts w:ascii="Tahoma" w:hAnsi="Tahoma" w:cs="Tahoma"/>
              </w:rPr>
              <w:t>Supervisar el proyecto de construcción batería de baños y duchas desde el inicio hasta su conclusión.</w:t>
            </w:r>
          </w:p>
        </w:tc>
        <w:tc>
          <w:tcPr>
            <w:tcW w:w="1701" w:type="dxa"/>
            <w:vAlign w:val="center"/>
          </w:tcPr>
          <w:p w14:paraId="71A9C4E6"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120 días después de la firma del contrato.</w:t>
            </w:r>
          </w:p>
        </w:tc>
      </w:tr>
      <w:tr w:rsidR="00077BB5" w:rsidRPr="00572A4C" w14:paraId="34FD8E79" w14:textId="77777777" w:rsidTr="009C6CEC">
        <w:trPr>
          <w:trHeight w:val="1274"/>
        </w:trPr>
        <w:tc>
          <w:tcPr>
            <w:tcW w:w="1990" w:type="dxa"/>
            <w:tcBorders>
              <w:left w:val="single" w:sz="4" w:space="0" w:color="000000" w:themeColor="text1"/>
              <w:right w:val="single" w:sz="4" w:space="0" w:color="000000" w:themeColor="text1"/>
            </w:tcBorders>
            <w:shd w:val="clear" w:color="auto" w:fill="auto"/>
          </w:tcPr>
          <w:p w14:paraId="56254DD4" w14:textId="77777777" w:rsidR="00077BB5" w:rsidRPr="00572A4C" w:rsidRDefault="00077BB5" w:rsidP="009C6CEC">
            <w:pPr>
              <w:pStyle w:val="Prrafodelista1"/>
              <w:suppressAutoHyphens/>
              <w:ind w:left="54" w:right="141"/>
              <w:rPr>
                <w:rFonts w:ascii="Tahoma" w:hAnsi="Tahoma" w:cs="Tahoma"/>
              </w:rPr>
            </w:pPr>
            <w:r w:rsidRPr="00572A4C">
              <w:rPr>
                <w:rFonts w:ascii="Tahoma" w:hAnsi="Tahoma" w:cs="Tahoma"/>
              </w:rPr>
              <w:t xml:space="preserve">Comité de agua segura reconocido por el Municipio de </w:t>
            </w:r>
            <w:proofErr w:type="spellStart"/>
            <w:r w:rsidRPr="00572A4C">
              <w:rPr>
                <w:rFonts w:ascii="Tahoma" w:hAnsi="Tahoma" w:cs="Tahoma"/>
              </w:rPr>
              <w:t>Sacaca</w:t>
            </w:r>
            <w:proofErr w:type="spellEnd"/>
            <w:r w:rsidRPr="00572A4C">
              <w:rPr>
                <w:rFonts w:ascii="Tahoma" w:hAnsi="Tahoma" w:cs="Tahoma"/>
              </w:rPr>
              <w:t>.</w:t>
            </w:r>
          </w:p>
        </w:tc>
        <w:tc>
          <w:tcPr>
            <w:tcW w:w="5836" w:type="dxa"/>
            <w:tcBorders>
              <w:left w:val="single" w:sz="4" w:space="0" w:color="000000" w:themeColor="text1"/>
              <w:right w:val="single" w:sz="4" w:space="0" w:color="000000" w:themeColor="text1"/>
            </w:tcBorders>
            <w:shd w:val="clear" w:color="auto" w:fill="auto"/>
          </w:tcPr>
          <w:p w14:paraId="70279707" w14:textId="77777777" w:rsidR="00077BB5" w:rsidRPr="00572A4C" w:rsidRDefault="00077BB5" w:rsidP="00144628">
            <w:pPr>
              <w:pStyle w:val="Prrafodelista1"/>
              <w:numPr>
                <w:ilvl w:val="0"/>
                <w:numId w:val="35"/>
              </w:numPr>
              <w:suppressAutoHyphens/>
              <w:ind w:right="141"/>
              <w:jc w:val="both"/>
              <w:rPr>
                <w:rFonts w:ascii="Tahoma" w:hAnsi="Tahoma" w:cs="Tahoma"/>
              </w:rPr>
            </w:pPr>
            <w:r w:rsidRPr="00572A4C">
              <w:rPr>
                <w:rFonts w:ascii="Tahoma" w:hAnsi="Tahoma" w:cs="Tahoma"/>
              </w:rPr>
              <w:t>Organización y fortalecimiento del comité de Agua y Saneamiento quienes cuentas con sus estatutos y reglamento de funcionamiento</w:t>
            </w:r>
          </w:p>
          <w:p w14:paraId="39D9DFA7" w14:textId="77777777" w:rsidR="00077BB5" w:rsidRPr="00572A4C" w:rsidRDefault="00077BB5" w:rsidP="00144628">
            <w:pPr>
              <w:pStyle w:val="Prrafodelista1"/>
              <w:numPr>
                <w:ilvl w:val="0"/>
                <w:numId w:val="35"/>
              </w:numPr>
              <w:suppressAutoHyphens/>
              <w:ind w:right="141"/>
              <w:jc w:val="both"/>
              <w:rPr>
                <w:rFonts w:ascii="Tahoma" w:hAnsi="Tahoma" w:cs="Tahoma"/>
              </w:rPr>
            </w:pPr>
            <w:r w:rsidRPr="00572A4C">
              <w:rPr>
                <w:rFonts w:ascii="Tahoma" w:hAnsi="Tahoma" w:cs="Tahoma"/>
              </w:rPr>
              <w:t>Capacitación a los plomeros para el seguimiento y mantenimiento del sistema de agua.</w:t>
            </w:r>
          </w:p>
          <w:p w14:paraId="7665EA19" w14:textId="77777777" w:rsidR="00077BB5" w:rsidRPr="00572A4C" w:rsidRDefault="00077BB5" w:rsidP="00144628">
            <w:pPr>
              <w:pStyle w:val="Prrafodelista1"/>
              <w:numPr>
                <w:ilvl w:val="0"/>
                <w:numId w:val="35"/>
              </w:numPr>
              <w:suppressAutoHyphens/>
              <w:ind w:right="141"/>
              <w:jc w:val="both"/>
              <w:rPr>
                <w:rFonts w:ascii="Tahoma" w:hAnsi="Tahoma" w:cs="Tahoma"/>
              </w:rPr>
            </w:pPr>
            <w:r w:rsidRPr="00572A4C">
              <w:rPr>
                <w:rFonts w:ascii="Tahoma" w:hAnsi="Tahoma" w:cs="Tahoma"/>
              </w:rPr>
              <w:t>Capacitación al Comité de agua segura en  administración, operación y mantenimiento del sistema de agua.</w:t>
            </w:r>
          </w:p>
        </w:tc>
        <w:tc>
          <w:tcPr>
            <w:tcW w:w="1701" w:type="dxa"/>
            <w:vAlign w:val="center"/>
          </w:tcPr>
          <w:p w14:paraId="3ED2B885"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120 días después de la firma del contrato.</w:t>
            </w:r>
          </w:p>
        </w:tc>
      </w:tr>
      <w:tr w:rsidR="00077BB5" w:rsidRPr="00572A4C" w14:paraId="0DA739E0" w14:textId="77777777" w:rsidTr="009C6CEC">
        <w:trPr>
          <w:trHeight w:val="1688"/>
        </w:trPr>
        <w:tc>
          <w:tcPr>
            <w:tcW w:w="1990"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E4F8EB8" w14:textId="77777777" w:rsidR="00077BB5" w:rsidRPr="00572A4C" w:rsidRDefault="00077BB5" w:rsidP="009C6CEC">
            <w:pPr>
              <w:pStyle w:val="Prrafodelista1"/>
              <w:suppressAutoHyphens/>
              <w:ind w:left="54" w:right="141"/>
              <w:rPr>
                <w:rFonts w:ascii="Tahoma" w:hAnsi="Tahoma" w:cs="Tahoma"/>
              </w:rPr>
            </w:pPr>
            <w:r w:rsidRPr="00572A4C">
              <w:rPr>
                <w:rFonts w:ascii="Tahoma" w:hAnsi="Tahoma" w:cs="Tahoma"/>
              </w:rPr>
              <w:t>Informes de avance e Informe Final</w:t>
            </w:r>
          </w:p>
        </w:tc>
        <w:tc>
          <w:tcPr>
            <w:tcW w:w="5836" w:type="dxa"/>
            <w:tcBorders>
              <w:left w:val="single" w:sz="4" w:space="0" w:color="000000" w:themeColor="text1"/>
              <w:bottom w:val="single" w:sz="4" w:space="0" w:color="000000" w:themeColor="text1"/>
              <w:right w:val="single" w:sz="4" w:space="0" w:color="000000" w:themeColor="text1"/>
            </w:tcBorders>
            <w:shd w:val="clear" w:color="auto" w:fill="auto"/>
          </w:tcPr>
          <w:p w14:paraId="4D233615" w14:textId="77777777" w:rsidR="00077BB5" w:rsidRPr="00572A4C" w:rsidRDefault="00077BB5" w:rsidP="009C6CEC">
            <w:pPr>
              <w:pStyle w:val="Prrafodelista1"/>
              <w:suppressAutoHyphens/>
              <w:ind w:left="0" w:right="141"/>
              <w:jc w:val="both"/>
              <w:rPr>
                <w:rFonts w:ascii="Tahoma" w:hAnsi="Tahoma" w:cs="Tahoma"/>
              </w:rPr>
            </w:pPr>
            <w:r w:rsidRPr="00572A4C">
              <w:rPr>
                <w:rFonts w:ascii="Tahoma" w:hAnsi="Tahoma" w:cs="Tahoma"/>
              </w:rPr>
              <w:t xml:space="preserve">Un documento de informe de avance que incluya: </w:t>
            </w:r>
          </w:p>
          <w:p w14:paraId="5ADEAC9A" w14:textId="77777777" w:rsidR="00077BB5" w:rsidRPr="00572A4C" w:rsidRDefault="00077BB5" w:rsidP="00144628">
            <w:pPr>
              <w:pStyle w:val="Prrafodelista1"/>
              <w:numPr>
                <w:ilvl w:val="0"/>
                <w:numId w:val="39"/>
              </w:numPr>
              <w:suppressAutoHyphens/>
              <w:ind w:right="141"/>
              <w:jc w:val="both"/>
              <w:rPr>
                <w:rFonts w:ascii="Tahoma" w:hAnsi="Tahoma" w:cs="Tahoma"/>
              </w:rPr>
            </w:pPr>
            <w:r w:rsidRPr="00572A4C">
              <w:rPr>
                <w:rFonts w:ascii="Tahoma" w:hAnsi="Tahoma" w:cs="Tahoma"/>
              </w:rPr>
              <w:t>Operativo</w:t>
            </w:r>
          </w:p>
          <w:p w14:paraId="2B907C25" w14:textId="77777777" w:rsidR="00077BB5" w:rsidRPr="00572A4C" w:rsidRDefault="00077BB5" w:rsidP="00144628">
            <w:pPr>
              <w:pStyle w:val="Prrafodelista1"/>
              <w:numPr>
                <w:ilvl w:val="0"/>
                <w:numId w:val="39"/>
              </w:numPr>
              <w:suppressAutoHyphens/>
              <w:ind w:right="141"/>
              <w:jc w:val="both"/>
              <w:rPr>
                <w:rFonts w:ascii="Tahoma" w:hAnsi="Tahoma" w:cs="Tahoma"/>
              </w:rPr>
            </w:pPr>
            <w:r w:rsidRPr="00572A4C">
              <w:rPr>
                <w:rFonts w:ascii="Tahoma" w:hAnsi="Tahoma" w:cs="Tahoma"/>
              </w:rPr>
              <w:t>Financiero</w:t>
            </w:r>
          </w:p>
          <w:p w14:paraId="60F75601" w14:textId="77777777" w:rsidR="00077BB5" w:rsidRPr="00572A4C" w:rsidRDefault="00077BB5" w:rsidP="00144628">
            <w:pPr>
              <w:pStyle w:val="Prrafodelista1"/>
              <w:numPr>
                <w:ilvl w:val="0"/>
                <w:numId w:val="39"/>
              </w:numPr>
              <w:suppressAutoHyphens/>
              <w:ind w:right="141"/>
              <w:jc w:val="both"/>
              <w:rPr>
                <w:rFonts w:ascii="Tahoma" w:hAnsi="Tahoma" w:cs="Tahoma"/>
              </w:rPr>
            </w:pPr>
            <w:r w:rsidRPr="00572A4C">
              <w:rPr>
                <w:rFonts w:ascii="Tahoma" w:hAnsi="Tahoma" w:cs="Tahoma"/>
              </w:rPr>
              <w:t>Cronograma de actividades.</w:t>
            </w:r>
          </w:p>
          <w:p w14:paraId="0BAB57E8" w14:textId="77777777" w:rsidR="00077BB5" w:rsidRPr="00572A4C" w:rsidRDefault="00077BB5" w:rsidP="00144628">
            <w:pPr>
              <w:pStyle w:val="Prrafodelista1"/>
              <w:numPr>
                <w:ilvl w:val="0"/>
                <w:numId w:val="39"/>
              </w:numPr>
              <w:suppressAutoHyphens/>
              <w:ind w:right="141"/>
              <w:jc w:val="both"/>
              <w:rPr>
                <w:rFonts w:ascii="Tahoma" w:hAnsi="Tahoma" w:cs="Tahoma"/>
              </w:rPr>
            </w:pPr>
            <w:r w:rsidRPr="00572A4C">
              <w:rPr>
                <w:rFonts w:ascii="Tahoma" w:hAnsi="Tahoma" w:cs="Tahoma"/>
              </w:rPr>
              <w:t>Fotografías</w:t>
            </w:r>
          </w:p>
          <w:p w14:paraId="47581634" w14:textId="77777777" w:rsidR="00077BB5" w:rsidRPr="00572A4C" w:rsidRDefault="00077BB5" w:rsidP="009C6CEC">
            <w:pPr>
              <w:pStyle w:val="Prrafodelista1"/>
              <w:suppressAutoHyphens/>
              <w:ind w:left="0" w:right="141"/>
              <w:jc w:val="both"/>
              <w:rPr>
                <w:rFonts w:ascii="Tahoma" w:hAnsi="Tahoma" w:cs="Tahoma"/>
              </w:rPr>
            </w:pPr>
          </w:p>
          <w:p w14:paraId="1958A834" w14:textId="77777777" w:rsidR="00077BB5" w:rsidRPr="00572A4C" w:rsidRDefault="00077BB5" w:rsidP="009C6CEC">
            <w:pPr>
              <w:pStyle w:val="Prrafodelista1"/>
              <w:suppressAutoHyphens/>
              <w:ind w:left="0" w:right="141"/>
              <w:jc w:val="both"/>
              <w:rPr>
                <w:rFonts w:ascii="Tahoma" w:hAnsi="Tahoma" w:cs="Tahoma"/>
              </w:rPr>
            </w:pPr>
            <w:r w:rsidRPr="00572A4C">
              <w:rPr>
                <w:rFonts w:ascii="Tahoma" w:hAnsi="Tahoma" w:cs="Tahoma"/>
              </w:rPr>
              <w:t xml:space="preserve">Un documento de informe final para cada proyecto que incluya: </w:t>
            </w:r>
          </w:p>
          <w:p w14:paraId="79398829" w14:textId="77777777" w:rsidR="00077BB5" w:rsidRPr="00572A4C" w:rsidRDefault="00077BB5" w:rsidP="009C6CEC">
            <w:pPr>
              <w:pStyle w:val="Prrafodelista1"/>
              <w:suppressAutoHyphens/>
              <w:ind w:left="0" w:right="141"/>
              <w:jc w:val="both"/>
              <w:rPr>
                <w:rFonts w:ascii="Tahoma" w:hAnsi="Tahoma" w:cs="Tahoma"/>
              </w:rPr>
            </w:pPr>
          </w:p>
          <w:p w14:paraId="2F2992B8" w14:textId="77777777" w:rsidR="00077BB5" w:rsidRPr="00572A4C" w:rsidRDefault="00077BB5" w:rsidP="00144628">
            <w:pPr>
              <w:pStyle w:val="Prrafodelista1"/>
              <w:numPr>
                <w:ilvl w:val="0"/>
                <w:numId w:val="39"/>
              </w:numPr>
              <w:suppressAutoHyphens/>
              <w:ind w:left="451" w:right="141" w:hanging="553"/>
              <w:jc w:val="both"/>
              <w:rPr>
                <w:rFonts w:ascii="Tahoma" w:hAnsi="Tahoma" w:cs="Tahoma"/>
              </w:rPr>
            </w:pPr>
            <w:r w:rsidRPr="00572A4C">
              <w:rPr>
                <w:rFonts w:ascii="Tahoma" w:hAnsi="Tahoma" w:cs="Tahoma"/>
              </w:rPr>
              <w:t>Estado de Situación y Funcionamiento del Sistemas de agua segura. El informe debe narrar lo operativo, financiero, acta preliminar y acta definitiva, historia de cambio y Fotografías</w:t>
            </w:r>
          </w:p>
          <w:p w14:paraId="68EE6034" w14:textId="77777777" w:rsidR="00077BB5" w:rsidRPr="00572A4C" w:rsidRDefault="00077BB5" w:rsidP="00144628">
            <w:pPr>
              <w:pStyle w:val="Prrafodelista1"/>
              <w:numPr>
                <w:ilvl w:val="0"/>
                <w:numId w:val="33"/>
              </w:numPr>
              <w:suppressAutoHyphens/>
              <w:ind w:left="452" w:right="141"/>
              <w:jc w:val="both"/>
              <w:rPr>
                <w:rFonts w:ascii="Tahoma" w:hAnsi="Tahoma" w:cs="Tahoma"/>
              </w:rPr>
            </w:pPr>
            <w:r w:rsidRPr="00572A4C">
              <w:rPr>
                <w:rFonts w:ascii="Tahoma" w:hAnsi="Tahoma" w:cs="Tahoma"/>
              </w:rPr>
              <w:t>Resultados de la capacitación.</w:t>
            </w:r>
          </w:p>
          <w:p w14:paraId="1BED900C" w14:textId="77777777" w:rsidR="00077BB5" w:rsidRPr="00572A4C" w:rsidRDefault="00077BB5" w:rsidP="009C6CEC">
            <w:pPr>
              <w:pStyle w:val="Prrafodelista1"/>
              <w:suppressAutoHyphens/>
              <w:ind w:left="0" w:right="141"/>
              <w:jc w:val="both"/>
              <w:rPr>
                <w:rFonts w:ascii="Tahoma" w:hAnsi="Tahoma" w:cs="Tahoma"/>
              </w:rPr>
            </w:pPr>
          </w:p>
          <w:p w14:paraId="03BBD815" w14:textId="77777777" w:rsidR="00077BB5" w:rsidRPr="00572A4C" w:rsidRDefault="00077BB5" w:rsidP="009C6CEC">
            <w:pPr>
              <w:pStyle w:val="Prrafodelista1"/>
              <w:suppressAutoHyphens/>
              <w:ind w:left="0" w:right="141"/>
              <w:jc w:val="both"/>
              <w:rPr>
                <w:rFonts w:ascii="Tahoma" w:hAnsi="Tahoma" w:cs="Tahoma"/>
              </w:rPr>
            </w:pPr>
            <w:r w:rsidRPr="00572A4C">
              <w:rPr>
                <w:rFonts w:ascii="Tahoma" w:hAnsi="Tahoma" w:cs="Tahoma"/>
              </w:rPr>
              <w:t>Recomendaciones.</w:t>
            </w:r>
          </w:p>
        </w:tc>
        <w:tc>
          <w:tcPr>
            <w:tcW w:w="1701" w:type="dxa"/>
            <w:vAlign w:val="center"/>
          </w:tcPr>
          <w:p w14:paraId="585D4830"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120 días después de la firma del contrato.</w:t>
            </w:r>
          </w:p>
        </w:tc>
      </w:tr>
    </w:tbl>
    <w:p w14:paraId="6363F115" w14:textId="77777777" w:rsidR="00077BB5" w:rsidRPr="00572A4C" w:rsidRDefault="00077BB5" w:rsidP="00077BB5">
      <w:pPr>
        <w:ind w:right="50"/>
        <w:jc w:val="both"/>
        <w:rPr>
          <w:rFonts w:ascii="Tahoma" w:hAnsi="Tahoma" w:cs="Tahoma"/>
          <w:sz w:val="20"/>
          <w:szCs w:val="20"/>
        </w:rPr>
      </w:pPr>
    </w:p>
    <w:p w14:paraId="0C24A100" w14:textId="77777777" w:rsidR="00077BB5" w:rsidRPr="00572A4C" w:rsidRDefault="00077BB5" w:rsidP="00077BB5">
      <w:pPr>
        <w:ind w:right="50"/>
        <w:jc w:val="both"/>
        <w:rPr>
          <w:rFonts w:ascii="Tahoma" w:hAnsi="Tahoma" w:cs="Tahoma"/>
          <w:sz w:val="20"/>
          <w:szCs w:val="20"/>
        </w:rPr>
      </w:pPr>
    </w:p>
    <w:p w14:paraId="744145D4" w14:textId="77777777" w:rsidR="00077BB5" w:rsidRPr="00572A4C" w:rsidRDefault="00077BB5" w:rsidP="00144628">
      <w:pPr>
        <w:numPr>
          <w:ilvl w:val="0"/>
          <w:numId w:val="25"/>
        </w:numPr>
        <w:ind w:right="50"/>
        <w:jc w:val="both"/>
        <w:rPr>
          <w:rFonts w:ascii="Tahoma" w:hAnsi="Tahoma" w:cs="Tahoma"/>
          <w:b/>
          <w:bCs/>
          <w:sz w:val="20"/>
          <w:szCs w:val="20"/>
        </w:rPr>
      </w:pPr>
      <w:r w:rsidRPr="00572A4C">
        <w:rPr>
          <w:rFonts w:ascii="Tahoma" w:hAnsi="Tahoma" w:cs="Tahoma"/>
          <w:b/>
          <w:bCs/>
          <w:sz w:val="20"/>
          <w:szCs w:val="20"/>
        </w:rPr>
        <w:lastRenderedPageBreak/>
        <w:t>Boletas Bancarias o Garantías según corresponda</w:t>
      </w:r>
    </w:p>
    <w:p w14:paraId="0720C523" w14:textId="77777777" w:rsidR="00077BB5" w:rsidRPr="00572A4C" w:rsidRDefault="00077BB5" w:rsidP="00077BB5">
      <w:pPr>
        <w:ind w:right="50"/>
        <w:jc w:val="both"/>
        <w:rPr>
          <w:rFonts w:ascii="Tahoma" w:hAnsi="Tahoma" w:cs="Tahoma"/>
          <w:b/>
          <w:bCs/>
          <w:sz w:val="20"/>
          <w:szCs w:val="20"/>
        </w:rPr>
      </w:pPr>
    </w:p>
    <w:p w14:paraId="0F379195" w14:textId="77777777" w:rsidR="00077BB5" w:rsidRPr="00572A4C" w:rsidRDefault="00077BB5" w:rsidP="00077BB5">
      <w:pPr>
        <w:ind w:right="50"/>
        <w:jc w:val="both"/>
        <w:rPr>
          <w:rFonts w:ascii="Tahoma" w:hAnsi="Tahoma" w:cs="Tahoma"/>
          <w:bCs/>
          <w:sz w:val="20"/>
          <w:szCs w:val="20"/>
        </w:rPr>
      </w:pPr>
      <w:r w:rsidRPr="00572A4C">
        <w:rPr>
          <w:rFonts w:ascii="Tahoma" w:hAnsi="Tahoma" w:cs="Tahoma"/>
          <w:b/>
          <w:bCs/>
          <w:sz w:val="20"/>
          <w:szCs w:val="20"/>
        </w:rPr>
        <w:t>Boleta Bancaria de Buena Inversión de Anticipo:</w:t>
      </w:r>
      <w:r w:rsidRPr="00572A4C">
        <w:rPr>
          <w:rFonts w:ascii="Tahoma" w:hAnsi="Tahoma" w:cs="Tahoma"/>
          <w:bCs/>
          <w:sz w:val="20"/>
          <w:szCs w:val="20"/>
        </w:rPr>
        <w:t xml:space="preserve">  Obligatoria en caso de que el proponente solicite un anticipo, esta Boleta deberá ser emitida por el valor total del anticipo que se estaría otorgando al proponente adjudicado.  Se aclara que por política interna no se dará más del 25% del monto total de la propuesta como anticipo.  </w:t>
      </w:r>
    </w:p>
    <w:p w14:paraId="61D8A7A4" w14:textId="77777777" w:rsidR="00077BB5" w:rsidRPr="00572A4C" w:rsidRDefault="00077BB5" w:rsidP="00077BB5">
      <w:pPr>
        <w:ind w:right="50"/>
        <w:jc w:val="both"/>
        <w:rPr>
          <w:rFonts w:ascii="Tahoma" w:hAnsi="Tahoma" w:cs="Tahoma"/>
          <w:bCs/>
          <w:sz w:val="20"/>
          <w:szCs w:val="20"/>
        </w:rPr>
      </w:pPr>
      <w:r w:rsidRPr="00572A4C">
        <w:rPr>
          <w:rFonts w:ascii="Tahoma" w:hAnsi="Tahoma" w:cs="Tahoma"/>
          <w:bCs/>
          <w:sz w:val="20"/>
          <w:szCs w:val="20"/>
        </w:rPr>
        <w:t>Se define anticipo, todo monto solicitado por el proveedor que no esté ligado a un entregable (</w:t>
      </w:r>
      <w:r w:rsidRPr="00572A4C">
        <w:rPr>
          <w:rFonts w:ascii="Tahoma" w:hAnsi="Tahoma" w:cs="Tahoma"/>
          <w:b/>
          <w:bCs/>
          <w:sz w:val="20"/>
          <w:szCs w:val="20"/>
        </w:rPr>
        <w:t>no</w:t>
      </w:r>
      <w:r w:rsidRPr="00572A4C">
        <w:rPr>
          <w:rFonts w:ascii="Tahoma" w:hAnsi="Tahoma" w:cs="Tahoma"/>
          <w:bCs/>
          <w:sz w:val="20"/>
          <w:szCs w:val="20"/>
        </w:rPr>
        <w:t xml:space="preserve"> se considera entregable al cronograma de trabajo).</w:t>
      </w:r>
    </w:p>
    <w:p w14:paraId="4FA4265A" w14:textId="77777777" w:rsidR="00077BB5" w:rsidRPr="00572A4C" w:rsidRDefault="00077BB5" w:rsidP="00077BB5">
      <w:pPr>
        <w:ind w:right="50"/>
        <w:jc w:val="both"/>
        <w:rPr>
          <w:rFonts w:ascii="Tahoma" w:hAnsi="Tahoma" w:cs="Tahoma"/>
          <w:bCs/>
          <w:sz w:val="20"/>
          <w:szCs w:val="20"/>
        </w:rPr>
      </w:pPr>
      <w:r w:rsidRPr="00572A4C">
        <w:rPr>
          <w:rFonts w:ascii="Tahoma" w:hAnsi="Tahoma" w:cs="Tahoma"/>
          <w:b/>
          <w:bCs/>
          <w:sz w:val="20"/>
          <w:szCs w:val="20"/>
        </w:rPr>
        <w:t xml:space="preserve">Boleta Bancaria o Póliza de Seguro de Cumplimiento de Contrato: </w:t>
      </w:r>
      <w:r w:rsidRPr="00572A4C">
        <w:rPr>
          <w:rFonts w:ascii="Tahoma" w:hAnsi="Tahoma" w:cs="Tahoma"/>
          <w:bCs/>
          <w:sz w:val="20"/>
          <w:szCs w:val="20"/>
        </w:rPr>
        <w:t>Solicitada para garantizar el cumplimiento de un contrato o la prestación de un servicio.   Esta boleta será solicitada por el 10% del monto total de un contrato y deberá ser de ejecución a primer requerimiento.</w:t>
      </w:r>
    </w:p>
    <w:p w14:paraId="67603A7C" w14:textId="77777777" w:rsidR="00077BB5" w:rsidRPr="00572A4C" w:rsidRDefault="00077BB5" w:rsidP="00077BB5">
      <w:pPr>
        <w:ind w:right="50"/>
        <w:jc w:val="both"/>
        <w:rPr>
          <w:rFonts w:ascii="Tahoma" w:hAnsi="Tahoma" w:cs="Tahoma"/>
          <w:bCs/>
          <w:sz w:val="20"/>
          <w:szCs w:val="20"/>
        </w:rPr>
      </w:pPr>
      <w:r w:rsidRPr="00572A4C">
        <w:rPr>
          <w:rFonts w:ascii="Tahoma" w:hAnsi="Tahoma" w:cs="Tahoma"/>
          <w:b/>
          <w:bCs/>
          <w:sz w:val="20"/>
          <w:szCs w:val="20"/>
        </w:rPr>
        <w:t>Boleta Bancaria o Póliza de Buena Ejecución de Obra:</w:t>
      </w:r>
      <w:r w:rsidRPr="00572A4C">
        <w:rPr>
          <w:rFonts w:ascii="Tahoma" w:hAnsi="Tahoma" w:cs="Tahoma"/>
          <w:bCs/>
          <w:sz w:val="20"/>
          <w:szCs w:val="20"/>
        </w:rPr>
        <w:t xml:space="preserve"> Solicitada a la emisión del Certificado Provisional de Aceptación de una Obra (antes de emitir el pago correspondiente) por el 7% del valor total de la obra y con una vigencia de 3 meses.   Esta boleta se devuelve al proveedor a la emisión del Certificado de Aceptación Final de Obra.</w:t>
      </w:r>
    </w:p>
    <w:p w14:paraId="71B0A78C" w14:textId="77777777" w:rsidR="00077BB5" w:rsidRPr="00572A4C" w:rsidRDefault="00077BB5" w:rsidP="00077BB5">
      <w:pPr>
        <w:ind w:left="360" w:right="50"/>
        <w:jc w:val="both"/>
        <w:rPr>
          <w:rFonts w:ascii="Tahoma" w:hAnsi="Tahoma" w:cs="Tahoma"/>
          <w:bCs/>
          <w:sz w:val="20"/>
          <w:szCs w:val="20"/>
        </w:rPr>
      </w:pPr>
    </w:p>
    <w:p w14:paraId="21189368" w14:textId="77777777" w:rsidR="00077BB5" w:rsidRPr="00572A4C" w:rsidRDefault="00077BB5" w:rsidP="00144628">
      <w:pPr>
        <w:numPr>
          <w:ilvl w:val="0"/>
          <w:numId w:val="25"/>
        </w:numPr>
        <w:ind w:right="50"/>
        <w:jc w:val="both"/>
        <w:rPr>
          <w:rFonts w:ascii="Tahoma" w:hAnsi="Tahoma" w:cs="Tahoma"/>
          <w:b/>
          <w:bCs/>
          <w:sz w:val="20"/>
          <w:szCs w:val="20"/>
        </w:rPr>
      </w:pPr>
      <w:r w:rsidRPr="00572A4C">
        <w:rPr>
          <w:rFonts w:ascii="Tahoma" w:hAnsi="Tahoma" w:cs="Tahoma"/>
          <w:b/>
          <w:bCs/>
          <w:sz w:val="20"/>
          <w:szCs w:val="20"/>
        </w:rPr>
        <w:t>Vigencia del Contrato (cuando corresponda, especialmente para convenios)</w:t>
      </w:r>
    </w:p>
    <w:p w14:paraId="46DBC5D6" w14:textId="77777777" w:rsidR="00077BB5" w:rsidRPr="00572A4C" w:rsidRDefault="00077BB5" w:rsidP="00077BB5">
      <w:pPr>
        <w:spacing w:before="240"/>
        <w:ind w:right="141"/>
        <w:jc w:val="both"/>
        <w:rPr>
          <w:rFonts w:ascii="Tahoma" w:hAnsi="Tahoma" w:cs="Tahoma"/>
          <w:sz w:val="20"/>
          <w:szCs w:val="20"/>
        </w:rPr>
      </w:pPr>
      <w:r w:rsidRPr="00572A4C">
        <w:rPr>
          <w:rFonts w:ascii="Tahoma" w:hAnsi="Tahoma" w:cs="Tahoma"/>
          <w:sz w:val="20"/>
          <w:szCs w:val="20"/>
        </w:rPr>
        <w:t>La consultoría tendrá una duración de (6) meses a partir de la suscripción o hasta 30 de septiembre de 2023.</w:t>
      </w:r>
    </w:p>
    <w:p w14:paraId="78418066" w14:textId="77777777" w:rsidR="00077BB5" w:rsidRPr="00572A4C" w:rsidRDefault="00077BB5" w:rsidP="00077BB5">
      <w:pPr>
        <w:ind w:right="141"/>
        <w:jc w:val="both"/>
        <w:rPr>
          <w:rFonts w:ascii="Tahoma" w:hAnsi="Tahoma" w:cs="Tahoma"/>
          <w:sz w:val="20"/>
          <w:szCs w:val="20"/>
        </w:rPr>
      </w:pPr>
      <w:r w:rsidRPr="00572A4C">
        <w:rPr>
          <w:rFonts w:ascii="Tahoma" w:hAnsi="Tahoma" w:cs="Tahoma"/>
          <w:sz w:val="20"/>
          <w:szCs w:val="20"/>
        </w:rPr>
        <w:t xml:space="preserve">El consultor o consultora por servicio y producto realizará su trabajo en estrecha Coordinación con el Programa Técnico Patrocinio del PDA </w:t>
      </w:r>
      <w:proofErr w:type="spellStart"/>
      <w:r w:rsidRPr="00572A4C">
        <w:rPr>
          <w:rFonts w:ascii="Tahoma" w:hAnsi="Tahoma" w:cs="Tahoma"/>
          <w:sz w:val="20"/>
          <w:szCs w:val="20"/>
        </w:rPr>
        <w:t>Mosoj</w:t>
      </w:r>
      <w:proofErr w:type="spellEnd"/>
      <w:r w:rsidRPr="00572A4C">
        <w:rPr>
          <w:rFonts w:ascii="Tahoma" w:hAnsi="Tahoma" w:cs="Tahoma"/>
          <w:sz w:val="20"/>
          <w:szCs w:val="20"/>
        </w:rPr>
        <w:t xml:space="preserve"> </w:t>
      </w:r>
      <w:proofErr w:type="spellStart"/>
      <w:r w:rsidRPr="00572A4C">
        <w:rPr>
          <w:rFonts w:ascii="Tahoma" w:hAnsi="Tahoma" w:cs="Tahoma"/>
          <w:sz w:val="20"/>
          <w:szCs w:val="20"/>
        </w:rPr>
        <w:t>Punchay</w:t>
      </w:r>
      <w:proofErr w:type="spellEnd"/>
      <w:r w:rsidRPr="00572A4C">
        <w:rPr>
          <w:rFonts w:ascii="Tahoma" w:hAnsi="Tahoma" w:cs="Tahoma"/>
          <w:sz w:val="20"/>
          <w:szCs w:val="20"/>
        </w:rPr>
        <w:t xml:space="preserve"> de Visión Mundial Bolivia.</w:t>
      </w:r>
    </w:p>
    <w:p w14:paraId="03E7CB36" w14:textId="77777777" w:rsidR="00077BB5" w:rsidRPr="00572A4C" w:rsidRDefault="00077BB5" w:rsidP="00077BB5">
      <w:pPr>
        <w:ind w:right="50"/>
        <w:jc w:val="both"/>
        <w:rPr>
          <w:rFonts w:ascii="Tahoma" w:hAnsi="Tahoma" w:cs="Tahoma"/>
          <w:bCs/>
          <w:sz w:val="20"/>
          <w:szCs w:val="20"/>
        </w:rPr>
      </w:pPr>
    </w:p>
    <w:p w14:paraId="6E6B775C" w14:textId="77777777" w:rsidR="00077BB5" w:rsidRPr="00572A4C" w:rsidRDefault="00077BB5" w:rsidP="00144628">
      <w:pPr>
        <w:numPr>
          <w:ilvl w:val="0"/>
          <w:numId w:val="25"/>
        </w:numPr>
        <w:ind w:right="50"/>
        <w:jc w:val="both"/>
        <w:rPr>
          <w:rFonts w:ascii="Tahoma" w:hAnsi="Tahoma" w:cs="Tahoma"/>
          <w:b/>
          <w:bCs/>
          <w:sz w:val="20"/>
          <w:szCs w:val="20"/>
        </w:rPr>
      </w:pPr>
      <w:r w:rsidRPr="00572A4C">
        <w:rPr>
          <w:rFonts w:ascii="Tahoma" w:hAnsi="Tahoma" w:cs="Tahoma"/>
          <w:b/>
          <w:bCs/>
          <w:sz w:val="20"/>
          <w:szCs w:val="20"/>
        </w:rPr>
        <w:t>Supervisión (Obligatorio para construcciones)</w:t>
      </w:r>
    </w:p>
    <w:p w14:paraId="2BCEECB9" w14:textId="77777777" w:rsidR="00077BB5" w:rsidRPr="00572A4C" w:rsidRDefault="00077BB5" w:rsidP="00077BB5">
      <w:pPr>
        <w:ind w:right="50"/>
        <w:jc w:val="both"/>
        <w:rPr>
          <w:rFonts w:ascii="Tahoma" w:hAnsi="Tahoma" w:cs="Tahoma"/>
          <w:sz w:val="20"/>
          <w:szCs w:val="20"/>
        </w:rPr>
      </w:pPr>
    </w:p>
    <w:p w14:paraId="3C5C490D" w14:textId="77777777" w:rsidR="00077BB5" w:rsidRPr="00572A4C" w:rsidRDefault="00077BB5" w:rsidP="00077BB5">
      <w:pPr>
        <w:spacing w:before="60" w:after="60"/>
        <w:jc w:val="both"/>
        <w:rPr>
          <w:rFonts w:ascii="Tahoma" w:hAnsi="Tahoma" w:cs="Tahoma"/>
          <w:sz w:val="20"/>
          <w:szCs w:val="20"/>
        </w:rPr>
      </w:pPr>
      <w:r w:rsidRPr="00572A4C">
        <w:rPr>
          <w:rFonts w:ascii="Tahoma" w:hAnsi="Tahoma" w:cs="Tahoma"/>
          <w:sz w:val="20"/>
          <w:szCs w:val="20"/>
        </w:rPr>
        <w:t>Supervisar los trabajos efectuados por el Contratista, realizando el control y seguimiento de cada una de las actividades establecidas en el proyecto y las especificaciones técnicas de la obra, absolver cualquier consulta que el Contratista formule, velar directa y permanentemente la correcta ejecución de la obra en cumplimiento de términos contractuales.</w:t>
      </w:r>
    </w:p>
    <w:p w14:paraId="3B6B5B61" w14:textId="77777777" w:rsidR="00077BB5" w:rsidRPr="00572A4C" w:rsidRDefault="00077BB5" w:rsidP="00077BB5">
      <w:pPr>
        <w:ind w:right="50"/>
        <w:jc w:val="both"/>
        <w:rPr>
          <w:rFonts w:ascii="Tahoma" w:hAnsi="Tahoma" w:cs="Tahoma"/>
          <w:sz w:val="20"/>
          <w:szCs w:val="20"/>
        </w:rPr>
      </w:pPr>
    </w:p>
    <w:p w14:paraId="209D620B" w14:textId="77777777" w:rsidR="00077BB5" w:rsidRPr="00572A4C" w:rsidRDefault="00077BB5" w:rsidP="00077BB5">
      <w:pPr>
        <w:ind w:right="141"/>
        <w:jc w:val="both"/>
        <w:rPr>
          <w:rFonts w:ascii="Tahoma" w:hAnsi="Tahoma" w:cs="Tahoma"/>
          <w:sz w:val="20"/>
          <w:szCs w:val="20"/>
        </w:rPr>
      </w:pPr>
      <w:r w:rsidRPr="00572A4C">
        <w:rPr>
          <w:rFonts w:ascii="Tahoma" w:hAnsi="Tahoma" w:cs="Tahoma"/>
          <w:sz w:val="20"/>
          <w:szCs w:val="20"/>
        </w:rPr>
        <w:t xml:space="preserve">El consultor o consultora por servicio y producto realizará su trabajo en estrecha Coordinación con el Programa Técnico Patrocinio del PDA </w:t>
      </w:r>
      <w:proofErr w:type="spellStart"/>
      <w:r w:rsidRPr="00572A4C">
        <w:rPr>
          <w:rFonts w:ascii="Tahoma" w:hAnsi="Tahoma" w:cs="Tahoma"/>
          <w:sz w:val="20"/>
          <w:szCs w:val="20"/>
        </w:rPr>
        <w:t>Mosoj</w:t>
      </w:r>
      <w:proofErr w:type="spellEnd"/>
      <w:r w:rsidRPr="00572A4C">
        <w:rPr>
          <w:rFonts w:ascii="Tahoma" w:hAnsi="Tahoma" w:cs="Tahoma"/>
          <w:sz w:val="20"/>
          <w:szCs w:val="20"/>
        </w:rPr>
        <w:t xml:space="preserve"> </w:t>
      </w:r>
      <w:proofErr w:type="spellStart"/>
      <w:r w:rsidRPr="00572A4C">
        <w:rPr>
          <w:rFonts w:ascii="Tahoma" w:hAnsi="Tahoma" w:cs="Tahoma"/>
          <w:sz w:val="20"/>
          <w:szCs w:val="20"/>
        </w:rPr>
        <w:t>Punchay</w:t>
      </w:r>
      <w:proofErr w:type="spellEnd"/>
      <w:r w:rsidRPr="00572A4C">
        <w:rPr>
          <w:rFonts w:ascii="Tahoma" w:hAnsi="Tahoma" w:cs="Tahoma"/>
          <w:sz w:val="20"/>
          <w:szCs w:val="20"/>
        </w:rPr>
        <w:t xml:space="preserve"> – Coordinador </w:t>
      </w:r>
      <w:proofErr w:type="spellStart"/>
      <w:r w:rsidRPr="00572A4C">
        <w:rPr>
          <w:rFonts w:ascii="Tahoma" w:hAnsi="Tahoma" w:cs="Tahoma"/>
          <w:sz w:val="20"/>
          <w:szCs w:val="20"/>
        </w:rPr>
        <w:t>PDAs</w:t>
      </w:r>
      <w:proofErr w:type="spellEnd"/>
      <w:r w:rsidRPr="00572A4C">
        <w:rPr>
          <w:rFonts w:ascii="Tahoma" w:hAnsi="Tahoma" w:cs="Tahoma"/>
          <w:sz w:val="20"/>
          <w:szCs w:val="20"/>
        </w:rPr>
        <w:t xml:space="preserve"> WQA, KTI y MAY de Visión Mundial Bolivia.</w:t>
      </w:r>
    </w:p>
    <w:p w14:paraId="50C7169D" w14:textId="77777777" w:rsidR="00077BB5" w:rsidRPr="00572A4C" w:rsidRDefault="00077BB5" w:rsidP="00077BB5">
      <w:pPr>
        <w:ind w:right="50"/>
        <w:jc w:val="both"/>
        <w:rPr>
          <w:rFonts w:ascii="Tahoma" w:hAnsi="Tahoma" w:cs="Tahoma"/>
          <w:sz w:val="20"/>
          <w:szCs w:val="20"/>
        </w:rPr>
      </w:pPr>
    </w:p>
    <w:p w14:paraId="00BB5DFB" w14:textId="77777777" w:rsidR="00077BB5" w:rsidRPr="00572A4C" w:rsidRDefault="00077BB5" w:rsidP="00144628">
      <w:pPr>
        <w:numPr>
          <w:ilvl w:val="0"/>
          <w:numId w:val="25"/>
        </w:numPr>
        <w:ind w:right="50"/>
        <w:jc w:val="both"/>
        <w:rPr>
          <w:rFonts w:ascii="Tahoma" w:hAnsi="Tahoma" w:cs="Tahoma"/>
          <w:b/>
          <w:bCs/>
          <w:sz w:val="20"/>
          <w:szCs w:val="20"/>
        </w:rPr>
      </w:pPr>
      <w:r w:rsidRPr="00572A4C">
        <w:rPr>
          <w:rFonts w:ascii="Tahoma" w:hAnsi="Tahoma" w:cs="Tahoma"/>
          <w:b/>
          <w:bCs/>
          <w:sz w:val="20"/>
          <w:szCs w:val="20"/>
        </w:rPr>
        <w:t xml:space="preserve">Organización y Personal del oferente (Especialmente para </w:t>
      </w:r>
      <w:proofErr w:type="spellStart"/>
      <w:r w:rsidRPr="00572A4C">
        <w:rPr>
          <w:rFonts w:ascii="Tahoma" w:hAnsi="Tahoma" w:cs="Tahoma"/>
          <w:b/>
          <w:bCs/>
          <w:sz w:val="20"/>
          <w:szCs w:val="20"/>
        </w:rPr>
        <w:t>consultorias</w:t>
      </w:r>
      <w:proofErr w:type="spellEnd"/>
      <w:r w:rsidRPr="00572A4C">
        <w:rPr>
          <w:rFonts w:ascii="Tahoma" w:hAnsi="Tahoma" w:cs="Tahoma"/>
          <w:b/>
          <w:bCs/>
          <w:sz w:val="20"/>
          <w:szCs w:val="20"/>
        </w:rPr>
        <w:t>)</w:t>
      </w:r>
    </w:p>
    <w:p w14:paraId="2F110A9A" w14:textId="77777777" w:rsidR="00077BB5" w:rsidRPr="00572A4C" w:rsidRDefault="00077BB5" w:rsidP="00077BB5">
      <w:pPr>
        <w:ind w:right="50"/>
        <w:jc w:val="both"/>
        <w:rPr>
          <w:rFonts w:ascii="Tahoma" w:hAnsi="Tahoma" w:cs="Tahoma"/>
          <w:sz w:val="20"/>
          <w:szCs w:val="20"/>
        </w:rPr>
      </w:pPr>
    </w:p>
    <w:p w14:paraId="3BD07410" w14:textId="77777777" w:rsidR="00077BB5" w:rsidRPr="00572A4C" w:rsidRDefault="00077BB5" w:rsidP="00077BB5">
      <w:pPr>
        <w:ind w:right="141"/>
        <w:jc w:val="both"/>
        <w:rPr>
          <w:rFonts w:ascii="Tahoma" w:hAnsi="Tahoma" w:cs="Tahoma"/>
          <w:b/>
          <w:bCs/>
          <w:sz w:val="20"/>
          <w:szCs w:val="20"/>
          <w:u w:val="single"/>
        </w:rPr>
      </w:pPr>
      <w:r w:rsidRPr="00572A4C">
        <w:rPr>
          <w:rFonts w:ascii="Tahoma" w:hAnsi="Tahoma" w:cs="Tahoma"/>
          <w:b/>
          <w:bCs/>
          <w:sz w:val="20"/>
          <w:szCs w:val="20"/>
          <w:u w:val="single"/>
        </w:rPr>
        <w:t>PERFIL DEL CONSULTOR:</w:t>
      </w:r>
    </w:p>
    <w:p w14:paraId="47015F0B" w14:textId="77777777" w:rsidR="00077BB5" w:rsidRPr="00572A4C" w:rsidRDefault="00077BB5" w:rsidP="00077BB5">
      <w:pPr>
        <w:ind w:right="141"/>
        <w:jc w:val="both"/>
        <w:rPr>
          <w:rFonts w:ascii="Tahoma" w:hAnsi="Tahoma" w:cs="Tahoma"/>
          <w:b/>
          <w:bCs/>
          <w:sz w:val="20"/>
          <w:szCs w:val="20"/>
          <w:u w:val="single"/>
        </w:rPr>
      </w:pPr>
    </w:p>
    <w:p w14:paraId="1AA80742" w14:textId="77777777" w:rsidR="00077BB5" w:rsidRPr="00572A4C" w:rsidRDefault="00077BB5" w:rsidP="00077BB5">
      <w:pPr>
        <w:ind w:right="141" w:firstLine="360"/>
        <w:jc w:val="both"/>
        <w:rPr>
          <w:rFonts w:ascii="Tahoma" w:hAnsi="Tahoma" w:cs="Tahoma"/>
          <w:b/>
          <w:bCs/>
          <w:sz w:val="20"/>
          <w:szCs w:val="20"/>
        </w:rPr>
      </w:pPr>
      <w:r w:rsidRPr="00572A4C">
        <w:rPr>
          <w:rFonts w:ascii="Tahoma" w:hAnsi="Tahoma" w:cs="Tahoma"/>
          <w:b/>
          <w:bCs/>
          <w:sz w:val="20"/>
          <w:szCs w:val="20"/>
        </w:rPr>
        <w:t xml:space="preserve">Formación profesional: </w:t>
      </w:r>
    </w:p>
    <w:p w14:paraId="3B2B35C9" w14:textId="77777777" w:rsidR="00077BB5" w:rsidRPr="00572A4C" w:rsidRDefault="00077BB5" w:rsidP="00144628">
      <w:pPr>
        <w:pStyle w:val="Prrafodelista"/>
        <w:numPr>
          <w:ilvl w:val="0"/>
          <w:numId w:val="34"/>
        </w:numPr>
        <w:ind w:right="141"/>
        <w:contextualSpacing w:val="0"/>
        <w:jc w:val="both"/>
        <w:rPr>
          <w:rFonts w:ascii="Tahoma" w:hAnsi="Tahoma" w:cs="Tahoma"/>
          <w:sz w:val="20"/>
          <w:szCs w:val="20"/>
        </w:rPr>
      </w:pPr>
      <w:r w:rsidRPr="00572A4C">
        <w:rPr>
          <w:rFonts w:ascii="Tahoma" w:hAnsi="Tahoma" w:cs="Tahoma"/>
          <w:sz w:val="20"/>
          <w:szCs w:val="20"/>
        </w:rPr>
        <w:t>Formación académica en Ingeniería Civil, arquitectura y topografía.</w:t>
      </w:r>
    </w:p>
    <w:p w14:paraId="03BB2C73" w14:textId="77777777" w:rsidR="00077BB5" w:rsidRPr="00572A4C" w:rsidRDefault="00077BB5" w:rsidP="00077BB5">
      <w:pPr>
        <w:pStyle w:val="Prrafodelista"/>
        <w:ind w:right="141"/>
        <w:jc w:val="both"/>
        <w:rPr>
          <w:rFonts w:ascii="Tahoma" w:hAnsi="Tahoma" w:cs="Tahoma"/>
          <w:sz w:val="20"/>
          <w:szCs w:val="20"/>
        </w:rPr>
      </w:pPr>
    </w:p>
    <w:p w14:paraId="3EA4F5BE" w14:textId="77777777" w:rsidR="00077BB5" w:rsidRPr="00572A4C" w:rsidRDefault="00077BB5" w:rsidP="00077BB5">
      <w:pPr>
        <w:ind w:right="141" w:firstLine="360"/>
        <w:jc w:val="both"/>
        <w:rPr>
          <w:rFonts w:ascii="Tahoma" w:hAnsi="Tahoma" w:cs="Tahoma"/>
          <w:b/>
          <w:bCs/>
          <w:sz w:val="20"/>
          <w:szCs w:val="20"/>
        </w:rPr>
      </w:pPr>
      <w:r w:rsidRPr="00572A4C">
        <w:rPr>
          <w:rFonts w:ascii="Tahoma" w:hAnsi="Tahoma" w:cs="Tahoma"/>
          <w:b/>
          <w:bCs/>
          <w:sz w:val="20"/>
          <w:szCs w:val="20"/>
        </w:rPr>
        <w:t xml:space="preserve">Experiencia específica: </w:t>
      </w:r>
    </w:p>
    <w:p w14:paraId="59745C2E" w14:textId="77777777" w:rsidR="00077BB5" w:rsidRPr="00572A4C" w:rsidRDefault="00077BB5" w:rsidP="00144628">
      <w:pPr>
        <w:pStyle w:val="Prrafodelista"/>
        <w:numPr>
          <w:ilvl w:val="0"/>
          <w:numId w:val="36"/>
        </w:numPr>
        <w:ind w:right="141"/>
        <w:contextualSpacing w:val="0"/>
        <w:jc w:val="both"/>
        <w:rPr>
          <w:rFonts w:ascii="Tahoma" w:hAnsi="Tahoma" w:cs="Tahoma"/>
          <w:sz w:val="20"/>
          <w:szCs w:val="20"/>
        </w:rPr>
      </w:pPr>
      <w:r w:rsidRPr="00572A4C">
        <w:rPr>
          <w:rFonts w:ascii="Tahoma" w:hAnsi="Tahoma" w:cs="Tahoma"/>
          <w:sz w:val="20"/>
          <w:szCs w:val="20"/>
        </w:rPr>
        <w:t xml:space="preserve">Experiencia general </w:t>
      </w:r>
    </w:p>
    <w:p w14:paraId="6001289A" w14:textId="77777777" w:rsidR="00077BB5" w:rsidRPr="00572A4C" w:rsidRDefault="00077BB5" w:rsidP="00144628">
      <w:pPr>
        <w:pStyle w:val="Prrafodelista"/>
        <w:numPr>
          <w:ilvl w:val="0"/>
          <w:numId w:val="36"/>
        </w:numPr>
        <w:ind w:right="141"/>
        <w:contextualSpacing w:val="0"/>
        <w:jc w:val="both"/>
        <w:rPr>
          <w:rFonts w:ascii="Tahoma" w:hAnsi="Tahoma" w:cs="Tahoma"/>
          <w:sz w:val="20"/>
          <w:szCs w:val="20"/>
        </w:rPr>
      </w:pPr>
      <w:r w:rsidRPr="00572A4C">
        <w:rPr>
          <w:rFonts w:ascii="Tahoma" w:hAnsi="Tahoma" w:cs="Tahoma"/>
          <w:sz w:val="20"/>
          <w:szCs w:val="20"/>
        </w:rPr>
        <w:t>Título profesional en Provisión Nacional</w:t>
      </w:r>
    </w:p>
    <w:p w14:paraId="277F7842" w14:textId="77777777" w:rsidR="00077BB5" w:rsidRPr="00572A4C" w:rsidRDefault="00077BB5" w:rsidP="00144628">
      <w:pPr>
        <w:pStyle w:val="Prrafodelista"/>
        <w:numPr>
          <w:ilvl w:val="0"/>
          <w:numId w:val="36"/>
        </w:numPr>
        <w:ind w:right="141"/>
        <w:contextualSpacing w:val="0"/>
        <w:jc w:val="both"/>
        <w:rPr>
          <w:rFonts w:ascii="Tahoma" w:hAnsi="Tahoma" w:cs="Tahoma"/>
          <w:sz w:val="20"/>
          <w:szCs w:val="20"/>
        </w:rPr>
      </w:pPr>
      <w:r w:rsidRPr="00572A4C">
        <w:rPr>
          <w:rFonts w:ascii="Tahoma" w:hAnsi="Tahoma" w:cs="Tahoma"/>
          <w:sz w:val="20"/>
          <w:szCs w:val="20"/>
        </w:rPr>
        <w:t>Experiencia laboral mínima de 2 años.</w:t>
      </w:r>
    </w:p>
    <w:p w14:paraId="60354D6C" w14:textId="77777777" w:rsidR="00077BB5" w:rsidRPr="00572A4C" w:rsidRDefault="00077BB5" w:rsidP="00144628">
      <w:pPr>
        <w:pStyle w:val="Prrafodelista"/>
        <w:numPr>
          <w:ilvl w:val="0"/>
          <w:numId w:val="36"/>
        </w:numPr>
        <w:ind w:right="141"/>
        <w:contextualSpacing w:val="0"/>
        <w:jc w:val="both"/>
        <w:rPr>
          <w:rFonts w:ascii="Tahoma" w:hAnsi="Tahoma" w:cs="Tahoma"/>
          <w:sz w:val="20"/>
          <w:szCs w:val="20"/>
        </w:rPr>
      </w:pPr>
      <w:r w:rsidRPr="00572A4C">
        <w:rPr>
          <w:rFonts w:ascii="Tahoma" w:hAnsi="Tahoma" w:cs="Tahoma"/>
          <w:sz w:val="20"/>
          <w:szCs w:val="20"/>
        </w:rPr>
        <w:t>Experiencia especifica en ejecución de proyectos similares.</w:t>
      </w:r>
    </w:p>
    <w:p w14:paraId="77E81314" w14:textId="77777777" w:rsidR="00077BB5" w:rsidRPr="00572A4C" w:rsidRDefault="00077BB5" w:rsidP="00144628">
      <w:pPr>
        <w:pStyle w:val="Prrafodelista"/>
        <w:numPr>
          <w:ilvl w:val="0"/>
          <w:numId w:val="36"/>
        </w:numPr>
        <w:ind w:right="141"/>
        <w:contextualSpacing w:val="0"/>
        <w:jc w:val="both"/>
        <w:rPr>
          <w:rFonts w:ascii="Tahoma" w:hAnsi="Tahoma" w:cs="Tahoma"/>
          <w:sz w:val="20"/>
          <w:szCs w:val="20"/>
        </w:rPr>
      </w:pPr>
      <w:r w:rsidRPr="00572A4C">
        <w:rPr>
          <w:rFonts w:ascii="Tahoma" w:hAnsi="Tahoma" w:cs="Tahoma"/>
          <w:sz w:val="20"/>
          <w:szCs w:val="20"/>
        </w:rPr>
        <w:t xml:space="preserve">Experiencia laboral especifica mínima de 2 año en el área requerido </w:t>
      </w:r>
    </w:p>
    <w:p w14:paraId="1D30E738" w14:textId="77777777" w:rsidR="00077BB5" w:rsidRPr="00572A4C" w:rsidRDefault="00077BB5" w:rsidP="00144628">
      <w:pPr>
        <w:pStyle w:val="Prrafodelista"/>
        <w:numPr>
          <w:ilvl w:val="0"/>
          <w:numId w:val="36"/>
        </w:numPr>
        <w:ind w:right="141"/>
        <w:contextualSpacing w:val="0"/>
        <w:jc w:val="both"/>
        <w:rPr>
          <w:rFonts w:ascii="Tahoma" w:hAnsi="Tahoma" w:cs="Tahoma"/>
          <w:sz w:val="20"/>
          <w:szCs w:val="20"/>
        </w:rPr>
      </w:pPr>
      <w:r w:rsidRPr="00572A4C">
        <w:rPr>
          <w:rFonts w:ascii="Tahoma" w:hAnsi="Tahoma" w:cs="Tahoma"/>
          <w:sz w:val="20"/>
          <w:szCs w:val="20"/>
        </w:rPr>
        <w:t xml:space="preserve">Experiencia en aéreas complementarias (Ej. </w:t>
      </w:r>
      <w:proofErr w:type="spellStart"/>
      <w:r w:rsidRPr="00572A4C">
        <w:rPr>
          <w:rFonts w:ascii="Tahoma" w:hAnsi="Tahoma" w:cs="Tahoma"/>
          <w:sz w:val="20"/>
          <w:szCs w:val="20"/>
        </w:rPr>
        <w:t>Áutocad</w:t>
      </w:r>
      <w:proofErr w:type="spellEnd"/>
      <w:r w:rsidRPr="00572A4C">
        <w:rPr>
          <w:rFonts w:ascii="Tahoma" w:hAnsi="Tahoma" w:cs="Tahoma"/>
          <w:sz w:val="20"/>
          <w:szCs w:val="20"/>
        </w:rPr>
        <w:t xml:space="preserve">, métodos constructivos, conocimientos sobre desarrollo comunitario). </w:t>
      </w:r>
    </w:p>
    <w:p w14:paraId="78231A0B" w14:textId="77777777" w:rsidR="00077BB5" w:rsidRPr="00572A4C" w:rsidRDefault="00077BB5" w:rsidP="00077BB5">
      <w:pPr>
        <w:ind w:right="141"/>
        <w:jc w:val="both"/>
        <w:rPr>
          <w:rFonts w:ascii="Tahoma" w:hAnsi="Tahoma" w:cs="Tahoma"/>
          <w:b/>
          <w:bCs/>
          <w:sz w:val="20"/>
          <w:szCs w:val="20"/>
        </w:rPr>
      </w:pPr>
    </w:p>
    <w:p w14:paraId="75AB1BDE" w14:textId="77777777" w:rsidR="00077BB5" w:rsidRPr="00572A4C" w:rsidRDefault="00077BB5" w:rsidP="00077BB5">
      <w:pPr>
        <w:ind w:right="141" w:firstLine="360"/>
        <w:jc w:val="both"/>
        <w:rPr>
          <w:rFonts w:ascii="Tahoma" w:hAnsi="Tahoma" w:cs="Tahoma"/>
          <w:sz w:val="20"/>
          <w:szCs w:val="20"/>
        </w:rPr>
      </w:pPr>
      <w:r w:rsidRPr="00572A4C">
        <w:rPr>
          <w:rFonts w:ascii="Tahoma" w:hAnsi="Tahoma" w:cs="Tahoma"/>
          <w:b/>
          <w:bCs/>
          <w:sz w:val="20"/>
          <w:szCs w:val="20"/>
        </w:rPr>
        <w:t xml:space="preserve">Conocimientos específicos deseables: </w:t>
      </w:r>
    </w:p>
    <w:p w14:paraId="405907DD" w14:textId="77777777" w:rsidR="00077BB5" w:rsidRPr="00572A4C" w:rsidRDefault="00077BB5" w:rsidP="00144628">
      <w:pPr>
        <w:numPr>
          <w:ilvl w:val="0"/>
          <w:numId w:val="34"/>
        </w:numPr>
        <w:ind w:right="141"/>
        <w:jc w:val="both"/>
        <w:rPr>
          <w:rFonts w:ascii="Tahoma" w:hAnsi="Tahoma" w:cs="Tahoma"/>
          <w:sz w:val="20"/>
          <w:szCs w:val="20"/>
          <w:lang w:val="es-BO"/>
        </w:rPr>
      </w:pPr>
      <w:r w:rsidRPr="00572A4C">
        <w:rPr>
          <w:rFonts w:ascii="Tahoma" w:hAnsi="Tahoma" w:cs="Tahoma"/>
          <w:sz w:val="20"/>
          <w:szCs w:val="20"/>
        </w:rPr>
        <w:t xml:space="preserve">Sobre el desarrollo de eventos de capacitación y manuales de usuarios para la capacitación de recursos humanos en el uso adecuado del agua para su consumo. </w:t>
      </w:r>
    </w:p>
    <w:p w14:paraId="328F78A3" w14:textId="77777777" w:rsidR="00077BB5" w:rsidRPr="00572A4C" w:rsidRDefault="00077BB5" w:rsidP="00077BB5">
      <w:pPr>
        <w:ind w:left="720" w:right="141"/>
        <w:jc w:val="both"/>
        <w:rPr>
          <w:rFonts w:ascii="Tahoma" w:hAnsi="Tahoma" w:cs="Tahoma"/>
          <w:sz w:val="20"/>
          <w:szCs w:val="20"/>
        </w:rPr>
      </w:pPr>
    </w:p>
    <w:p w14:paraId="4513C667" w14:textId="77777777" w:rsidR="00077BB5" w:rsidRPr="00572A4C" w:rsidRDefault="00077BB5" w:rsidP="00077BB5">
      <w:pPr>
        <w:ind w:right="141" w:firstLine="360"/>
        <w:jc w:val="both"/>
        <w:rPr>
          <w:rFonts w:ascii="Tahoma" w:hAnsi="Tahoma" w:cs="Tahoma"/>
          <w:b/>
          <w:bCs/>
          <w:sz w:val="20"/>
          <w:szCs w:val="20"/>
        </w:rPr>
      </w:pPr>
      <w:r w:rsidRPr="00572A4C">
        <w:rPr>
          <w:rFonts w:ascii="Tahoma" w:hAnsi="Tahoma" w:cs="Tahoma"/>
          <w:b/>
          <w:bCs/>
          <w:sz w:val="20"/>
          <w:szCs w:val="20"/>
        </w:rPr>
        <w:t xml:space="preserve">Habilidades: </w:t>
      </w:r>
    </w:p>
    <w:p w14:paraId="22AF384F" w14:textId="77777777" w:rsidR="00077BB5" w:rsidRPr="00572A4C" w:rsidRDefault="00077BB5" w:rsidP="00144628">
      <w:pPr>
        <w:numPr>
          <w:ilvl w:val="0"/>
          <w:numId w:val="34"/>
        </w:numPr>
        <w:ind w:right="141"/>
        <w:jc w:val="both"/>
        <w:rPr>
          <w:rFonts w:ascii="Tahoma" w:hAnsi="Tahoma" w:cs="Tahoma"/>
          <w:sz w:val="20"/>
          <w:szCs w:val="20"/>
          <w:lang w:val="es-BO" w:eastAsia="es-BO"/>
        </w:rPr>
      </w:pPr>
      <w:r w:rsidRPr="00572A4C">
        <w:rPr>
          <w:rFonts w:ascii="Tahoma" w:eastAsia="Calibri" w:hAnsi="Tahoma" w:cs="Tahoma"/>
          <w:sz w:val="20"/>
          <w:szCs w:val="20"/>
          <w:lang w:val="es-BO" w:eastAsia="es-BO"/>
        </w:rPr>
        <w:t>Capacidad de trabajo en equipo y bajo presión.</w:t>
      </w:r>
    </w:p>
    <w:p w14:paraId="370FEED7" w14:textId="77777777" w:rsidR="00077BB5" w:rsidRPr="00572A4C" w:rsidRDefault="00077BB5" w:rsidP="00144628">
      <w:pPr>
        <w:numPr>
          <w:ilvl w:val="0"/>
          <w:numId w:val="34"/>
        </w:numPr>
        <w:ind w:right="141"/>
        <w:jc w:val="both"/>
        <w:rPr>
          <w:rFonts w:ascii="Tahoma" w:eastAsia="Calibri" w:hAnsi="Tahoma" w:cs="Tahoma"/>
          <w:sz w:val="20"/>
          <w:szCs w:val="20"/>
          <w:lang w:val="es-BO" w:eastAsia="es-BO"/>
        </w:rPr>
      </w:pPr>
      <w:r w:rsidRPr="00572A4C">
        <w:rPr>
          <w:rFonts w:ascii="Tahoma" w:eastAsia="Calibri" w:hAnsi="Tahoma" w:cs="Tahoma"/>
          <w:sz w:val="20"/>
          <w:szCs w:val="20"/>
          <w:lang w:val="es-BO" w:eastAsia="es-BO"/>
        </w:rPr>
        <w:t>Capacidad de análisis, redacción y sistematización de información cualitativa y cuantitativa.</w:t>
      </w:r>
    </w:p>
    <w:p w14:paraId="794A7429" w14:textId="77777777" w:rsidR="00077BB5" w:rsidRPr="00572A4C" w:rsidRDefault="00077BB5" w:rsidP="00144628">
      <w:pPr>
        <w:numPr>
          <w:ilvl w:val="0"/>
          <w:numId w:val="34"/>
        </w:numPr>
        <w:ind w:right="141"/>
        <w:jc w:val="both"/>
        <w:rPr>
          <w:rFonts w:ascii="Tahoma" w:hAnsi="Tahoma" w:cs="Tahoma"/>
          <w:sz w:val="20"/>
          <w:szCs w:val="20"/>
        </w:rPr>
      </w:pPr>
      <w:r w:rsidRPr="00572A4C">
        <w:rPr>
          <w:rFonts w:ascii="Tahoma" w:hAnsi="Tahoma" w:cs="Tahoma"/>
          <w:sz w:val="20"/>
          <w:szCs w:val="20"/>
        </w:rPr>
        <w:t>Capacidad para el diseño de estrategias participativas de capacitación y transferencia de conocimientos.</w:t>
      </w:r>
    </w:p>
    <w:p w14:paraId="385742BB" w14:textId="77777777" w:rsidR="00077BB5" w:rsidRPr="00572A4C" w:rsidRDefault="00077BB5" w:rsidP="00144628">
      <w:pPr>
        <w:pStyle w:val="Prrafodelista1"/>
        <w:numPr>
          <w:ilvl w:val="0"/>
          <w:numId w:val="34"/>
        </w:numPr>
        <w:ind w:right="141"/>
        <w:jc w:val="both"/>
        <w:rPr>
          <w:rFonts w:ascii="Tahoma" w:hAnsi="Tahoma" w:cs="Tahoma"/>
        </w:rPr>
      </w:pPr>
      <w:r w:rsidRPr="00572A4C">
        <w:rPr>
          <w:rFonts w:ascii="Tahoma" w:hAnsi="Tahoma" w:cs="Tahoma"/>
        </w:rPr>
        <w:t>Capacidad de organización, coordinación, sistematización, trabajo de equipo, trabajo bajo presión.</w:t>
      </w:r>
    </w:p>
    <w:p w14:paraId="06A7C0E6" w14:textId="77777777" w:rsidR="00077BB5" w:rsidRPr="00572A4C" w:rsidRDefault="00077BB5" w:rsidP="00077BB5">
      <w:pPr>
        <w:ind w:right="50"/>
        <w:jc w:val="both"/>
        <w:rPr>
          <w:rFonts w:ascii="Tahoma" w:hAnsi="Tahoma" w:cs="Tahoma"/>
          <w:sz w:val="20"/>
          <w:szCs w:val="20"/>
        </w:rPr>
      </w:pPr>
    </w:p>
    <w:p w14:paraId="6C9FFD89" w14:textId="77777777" w:rsidR="00077BB5" w:rsidRPr="00572A4C" w:rsidRDefault="00077BB5" w:rsidP="00077BB5">
      <w:pPr>
        <w:ind w:right="50"/>
        <w:jc w:val="both"/>
        <w:rPr>
          <w:rFonts w:ascii="Tahoma" w:hAnsi="Tahoma" w:cs="Tahoma"/>
          <w:sz w:val="20"/>
          <w:szCs w:val="20"/>
        </w:rPr>
      </w:pPr>
    </w:p>
    <w:p w14:paraId="50CE63A2" w14:textId="77777777" w:rsidR="00077BB5" w:rsidRPr="00572A4C" w:rsidRDefault="00077BB5" w:rsidP="00144628">
      <w:pPr>
        <w:numPr>
          <w:ilvl w:val="0"/>
          <w:numId w:val="25"/>
        </w:numPr>
        <w:ind w:right="50"/>
        <w:jc w:val="both"/>
        <w:rPr>
          <w:rFonts w:ascii="Tahoma" w:hAnsi="Tahoma" w:cs="Tahoma"/>
          <w:b/>
          <w:bCs/>
          <w:sz w:val="20"/>
          <w:szCs w:val="20"/>
        </w:rPr>
      </w:pPr>
      <w:r w:rsidRPr="00572A4C">
        <w:rPr>
          <w:rFonts w:ascii="Tahoma" w:hAnsi="Tahoma" w:cs="Tahoma"/>
          <w:b/>
          <w:bCs/>
          <w:sz w:val="20"/>
          <w:szCs w:val="20"/>
        </w:rPr>
        <w:t>Calificación Técnica de Propuestas</w:t>
      </w:r>
    </w:p>
    <w:p w14:paraId="18D1293A" w14:textId="77777777" w:rsidR="00077BB5" w:rsidRPr="00572A4C" w:rsidRDefault="00077BB5" w:rsidP="00077BB5">
      <w:pPr>
        <w:ind w:right="50"/>
        <w:jc w:val="both"/>
        <w:rPr>
          <w:rFonts w:ascii="Tahoma" w:hAnsi="Tahoma" w:cs="Tahoma"/>
          <w:sz w:val="20"/>
          <w:szCs w:val="20"/>
        </w:rPr>
      </w:pPr>
      <w:r w:rsidRPr="00572A4C">
        <w:rPr>
          <w:rFonts w:ascii="Tahoma" w:hAnsi="Tahoma" w:cs="Tahoma"/>
          <w:sz w:val="20"/>
          <w:szCs w:val="20"/>
        </w:rPr>
        <w:t>La calificación técnica de propuestas define los parámetros utilizados para la evaluación de la propuesta técnica presentada por los oferentes.</w:t>
      </w:r>
    </w:p>
    <w:p w14:paraId="2B2754B6" w14:textId="77777777" w:rsidR="00077BB5" w:rsidRPr="00572A4C" w:rsidRDefault="00077BB5" w:rsidP="00077BB5">
      <w:pPr>
        <w:ind w:right="50"/>
        <w:jc w:val="both"/>
        <w:rPr>
          <w:rFonts w:ascii="Tahoma" w:hAnsi="Tahoma" w:cs="Tahoma"/>
          <w:sz w:val="20"/>
          <w:szCs w:val="20"/>
        </w:rPr>
      </w:pPr>
    </w:p>
    <w:p w14:paraId="1EE99E44" w14:textId="77777777" w:rsidR="00077BB5" w:rsidRPr="00572A4C" w:rsidRDefault="00077BB5" w:rsidP="00144628">
      <w:pPr>
        <w:pStyle w:val="Prrafodelista"/>
        <w:numPr>
          <w:ilvl w:val="0"/>
          <w:numId w:val="31"/>
        </w:numPr>
        <w:ind w:right="50"/>
        <w:jc w:val="both"/>
        <w:rPr>
          <w:rFonts w:ascii="Tahoma" w:hAnsi="Tahoma" w:cs="Tahoma"/>
          <w:b/>
          <w:i/>
          <w:sz w:val="20"/>
          <w:szCs w:val="20"/>
        </w:rPr>
      </w:pPr>
      <w:r w:rsidRPr="00572A4C">
        <w:rPr>
          <w:rFonts w:ascii="Tahoma" w:hAnsi="Tahoma" w:cs="Tahoma"/>
          <w:b/>
          <w:i/>
          <w:sz w:val="20"/>
          <w:szCs w:val="20"/>
        </w:rPr>
        <w:t>Criterios mandatorios</w:t>
      </w:r>
    </w:p>
    <w:p w14:paraId="03694982" w14:textId="77777777" w:rsidR="00077BB5" w:rsidRPr="00572A4C" w:rsidRDefault="00077BB5" w:rsidP="00077BB5">
      <w:pPr>
        <w:ind w:right="50"/>
        <w:jc w:val="both"/>
        <w:rPr>
          <w:rFonts w:ascii="Tahoma" w:hAnsi="Tahoma" w:cs="Tahoma"/>
          <w:sz w:val="20"/>
          <w:szCs w:val="20"/>
        </w:rPr>
      </w:pPr>
      <w:r w:rsidRPr="00572A4C">
        <w:rPr>
          <w:rFonts w:ascii="Tahoma" w:hAnsi="Tahoma" w:cs="Tahoma"/>
          <w:sz w:val="20"/>
          <w:szCs w:val="20"/>
        </w:rPr>
        <w:t xml:space="preserve">Son los requisitos mínimos que debe cumplir la propuesta del proveedor, los criterios mandatorios se califican con la modalidad CUMPLE o NO CUMPLE. </w:t>
      </w:r>
    </w:p>
    <w:p w14:paraId="7935B98B" w14:textId="77777777" w:rsidR="00077BB5" w:rsidRPr="00572A4C" w:rsidRDefault="00077BB5" w:rsidP="00077BB5">
      <w:pPr>
        <w:ind w:right="50"/>
        <w:jc w:val="both"/>
        <w:rPr>
          <w:rFonts w:ascii="Tahoma" w:hAnsi="Tahoma" w:cs="Tahoma"/>
          <w:sz w:val="20"/>
          <w:szCs w:val="20"/>
          <w:u w:val="single"/>
        </w:rPr>
      </w:pPr>
      <w:r w:rsidRPr="00572A4C">
        <w:rPr>
          <w:rFonts w:ascii="Tahoma" w:hAnsi="Tahoma" w:cs="Tahoma"/>
          <w:sz w:val="20"/>
          <w:szCs w:val="20"/>
          <w:u w:val="single"/>
        </w:rPr>
        <w:t>El incumplimiento de uno de estos criterios es causal de descalificación de la propuesta.</w:t>
      </w:r>
    </w:p>
    <w:p w14:paraId="1D1C07FA" w14:textId="77777777" w:rsidR="00077BB5" w:rsidRPr="00572A4C" w:rsidRDefault="00077BB5" w:rsidP="00077BB5">
      <w:pPr>
        <w:ind w:right="50"/>
        <w:jc w:val="both"/>
        <w:rPr>
          <w:rFonts w:ascii="Tahoma" w:hAnsi="Tahoma" w:cs="Tahoma"/>
          <w:sz w:val="20"/>
          <w:szCs w:val="20"/>
          <w:highlight w:val="cyan"/>
          <w:u w:val="single"/>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6095"/>
        <w:gridCol w:w="3119"/>
      </w:tblGrid>
      <w:tr w:rsidR="00077BB5" w:rsidRPr="00572A4C" w14:paraId="6B8BE558" w14:textId="77777777" w:rsidTr="009C6CEC">
        <w:trPr>
          <w:trHeight w:val="690"/>
        </w:trPr>
        <w:tc>
          <w:tcPr>
            <w:tcW w:w="567" w:type="dxa"/>
            <w:shd w:val="clear" w:color="auto" w:fill="auto"/>
            <w:vAlign w:val="center"/>
            <w:hideMark/>
          </w:tcPr>
          <w:p w14:paraId="576ACCAC" w14:textId="77777777" w:rsidR="00077BB5" w:rsidRPr="00572A4C" w:rsidRDefault="00077BB5" w:rsidP="009C6CEC">
            <w:pPr>
              <w:jc w:val="both"/>
              <w:textAlignment w:val="baseline"/>
              <w:rPr>
                <w:rFonts w:ascii="Tahoma" w:hAnsi="Tahoma" w:cs="Tahoma"/>
                <w:color w:val="000000" w:themeColor="text1"/>
                <w:sz w:val="20"/>
                <w:szCs w:val="20"/>
                <w:lang w:eastAsia="es-BO"/>
              </w:rPr>
            </w:pPr>
            <w:r w:rsidRPr="00572A4C">
              <w:rPr>
                <w:rFonts w:ascii="Tahoma" w:hAnsi="Tahoma" w:cs="Tahoma"/>
                <w:b/>
                <w:bCs/>
                <w:color w:val="000000" w:themeColor="text1"/>
                <w:sz w:val="20"/>
                <w:szCs w:val="20"/>
                <w:lang w:eastAsia="es-BO"/>
              </w:rPr>
              <w:t>N°</w:t>
            </w:r>
            <w:r w:rsidRPr="00572A4C">
              <w:rPr>
                <w:rFonts w:ascii="Tahoma" w:hAnsi="Tahoma" w:cs="Tahoma"/>
                <w:color w:val="000000" w:themeColor="text1"/>
                <w:sz w:val="20"/>
                <w:szCs w:val="20"/>
                <w:lang w:eastAsia="es-BO"/>
              </w:rPr>
              <w:t> </w:t>
            </w:r>
          </w:p>
        </w:tc>
        <w:tc>
          <w:tcPr>
            <w:tcW w:w="6095" w:type="dxa"/>
            <w:shd w:val="clear" w:color="auto" w:fill="auto"/>
            <w:vAlign w:val="center"/>
            <w:hideMark/>
          </w:tcPr>
          <w:p w14:paraId="373ACDEF" w14:textId="77777777" w:rsidR="00077BB5" w:rsidRPr="00572A4C" w:rsidRDefault="00077BB5" w:rsidP="009C6CEC">
            <w:pPr>
              <w:ind w:right="-45"/>
              <w:jc w:val="both"/>
              <w:textAlignment w:val="baseline"/>
              <w:rPr>
                <w:rFonts w:ascii="Tahoma" w:hAnsi="Tahoma" w:cs="Tahoma"/>
                <w:color w:val="000000" w:themeColor="text1"/>
                <w:sz w:val="20"/>
                <w:szCs w:val="20"/>
                <w:lang w:eastAsia="es-BO"/>
              </w:rPr>
            </w:pPr>
            <w:r w:rsidRPr="00572A4C">
              <w:rPr>
                <w:rFonts w:ascii="Tahoma" w:hAnsi="Tahoma" w:cs="Tahoma"/>
                <w:b/>
                <w:bCs/>
                <w:color w:val="000000" w:themeColor="text1"/>
                <w:sz w:val="20"/>
                <w:szCs w:val="20"/>
                <w:lang w:eastAsia="es-BO"/>
              </w:rPr>
              <w:t>CRITERIOS</w:t>
            </w:r>
            <w:r w:rsidRPr="00572A4C">
              <w:rPr>
                <w:rFonts w:ascii="Tahoma" w:hAnsi="Tahoma" w:cs="Tahoma"/>
                <w:color w:val="000000" w:themeColor="text1"/>
                <w:sz w:val="20"/>
                <w:szCs w:val="20"/>
                <w:lang w:eastAsia="es-BO"/>
              </w:rPr>
              <w:t> </w:t>
            </w:r>
            <w:r w:rsidRPr="00572A4C">
              <w:rPr>
                <w:rStyle w:val="normaltextrun"/>
                <w:rFonts w:ascii="Tahoma" w:eastAsiaTheme="majorEastAsia" w:hAnsi="Tahoma" w:cs="Tahoma"/>
                <w:bCs/>
                <w:color w:val="000000" w:themeColor="text1"/>
                <w:shd w:val="clear" w:color="auto" w:fill="FFFFFF"/>
              </w:rPr>
              <w:t>MANDATORIOS</w:t>
            </w:r>
            <w:r w:rsidRPr="00572A4C">
              <w:rPr>
                <w:rStyle w:val="eop"/>
                <w:rFonts w:ascii="Tahoma" w:eastAsiaTheme="majorEastAsia" w:hAnsi="Tahoma" w:cs="Tahoma"/>
                <w:color w:val="000000" w:themeColor="text1"/>
                <w:sz w:val="20"/>
                <w:szCs w:val="20"/>
                <w:shd w:val="clear" w:color="auto" w:fill="FFFFFF"/>
              </w:rPr>
              <w:t> </w:t>
            </w:r>
          </w:p>
        </w:tc>
        <w:tc>
          <w:tcPr>
            <w:tcW w:w="3119" w:type="dxa"/>
            <w:shd w:val="clear" w:color="auto" w:fill="auto"/>
            <w:vAlign w:val="center"/>
            <w:hideMark/>
          </w:tcPr>
          <w:p w14:paraId="65FB0F6E" w14:textId="77777777" w:rsidR="00077BB5" w:rsidRPr="00572A4C" w:rsidRDefault="00077BB5" w:rsidP="009C6CEC">
            <w:pPr>
              <w:ind w:left="30" w:right="-45" w:hanging="30"/>
              <w:jc w:val="both"/>
              <w:textAlignment w:val="baseline"/>
              <w:rPr>
                <w:rFonts w:ascii="Tahoma" w:hAnsi="Tahoma" w:cs="Tahoma"/>
                <w:color w:val="000000" w:themeColor="text1"/>
                <w:sz w:val="20"/>
                <w:szCs w:val="20"/>
                <w:lang w:eastAsia="es-BO"/>
              </w:rPr>
            </w:pPr>
            <w:r w:rsidRPr="00572A4C">
              <w:rPr>
                <w:rFonts w:ascii="Tahoma" w:hAnsi="Tahoma" w:cs="Tahoma"/>
                <w:b/>
                <w:bCs/>
                <w:color w:val="000000" w:themeColor="text1"/>
                <w:sz w:val="20"/>
                <w:szCs w:val="20"/>
                <w:lang w:eastAsia="es-BO"/>
              </w:rPr>
              <w:t xml:space="preserve">CUMPLE/ NO CUMPLE </w:t>
            </w:r>
            <w:r w:rsidRPr="00572A4C">
              <w:rPr>
                <w:rFonts w:ascii="Tahoma" w:hAnsi="Tahoma" w:cs="Tahoma"/>
                <w:color w:val="000000" w:themeColor="text1"/>
                <w:sz w:val="20"/>
                <w:szCs w:val="20"/>
                <w:lang w:eastAsia="es-BO"/>
              </w:rPr>
              <w:t> </w:t>
            </w:r>
          </w:p>
        </w:tc>
      </w:tr>
      <w:tr w:rsidR="00077BB5" w:rsidRPr="00572A4C" w14:paraId="4F55B43D" w14:textId="77777777" w:rsidTr="009C6CEC">
        <w:trPr>
          <w:trHeight w:val="690"/>
        </w:trPr>
        <w:tc>
          <w:tcPr>
            <w:tcW w:w="567" w:type="dxa"/>
            <w:shd w:val="clear" w:color="auto" w:fill="auto"/>
            <w:vAlign w:val="center"/>
          </w:tcPr>
          <w:p w14:paraId="70EA60DE" w14:textId="77777777" w:rsidR="00077BB5" w:rsidRPr="00572A4C" w:rsidRDefault="00077BB5" w:rsidP="009C6CEC">
            <w:pPr>
              <w:jc w:val="both"/>
              <w:textAlignment w:val="baseline"/>
              <w:rPr>
                <w:rFonts w:ascii="Tahoma" w:hAnsi="Tahoma" w:cs="Tahoma"/>
                <w:b/>
                <w:bCs/>
                <w:color w:val="000000" w:themeColor="text1"/>
                <w:sz w:val="20"/>
                <w:szCs w:val="20"/>
                <w:lang w:eastAsia="es-BO"/>
              </w:rPr>
            </w:pPr>
            <w:r w:rsidRPr="00572A4C">
              <w:rPr>
                <w:rFonts w:ascii="Tahoma" w:hAnsi="Tahoma" w:cs="Tahoma"/>
                <w:b/>
                <w:bCs/>
                <w:color w:val="000000" w:themeColor="text1"/>
                <w:sz w:val="20"/>
                <w:szCs w:val="20"/>
                <w:lang w:eastAsia="es-BO"/>
              </w:rPr>
              <w:t>1</w:t>
            </w:r>
          </w:p>
        </w:tc>
        <w:tc>
          <w:tcPr>
            <w:tcW w:w="6095" w:type="dxa"/>
            <w:shd w:val="clear" w:color="auto" w:fill="auto"/>
            <w:vAlign w:val="center"/>
          </w:tcPr>
          <w:p w14:paraId="6A93273F" w14:textId="77777777" w:rsidR="00077BB5" w:rsidRPr="00572A4C" w:rsidRDefault="00077BB5" w:rsidP="009C6CEC">
            <w:pPr>
              <w:rPr>
                <w:rFonts w:ascii="Tahoma" w:hAnsi="Tahoma" w:cs="Tahoma"/>
                <w:sz w:val="20"/>
                <w:szCs w:val="20"/>
                <w:lang w:val="es-MX" w:eastAsia="en-US"/>
              </w:rPr>
            </w:pPr>
            <w:r w:rsidRPr="00572A4C">
              <w:rPr>
                <w:rFonts w:ascii="Tahoma" w:hAnsi="Tahoma" w:cs="Tahoma"/>
                <w:sz w:val="20"/>
                <w:szCs w:val="20"/>
              </w:rPr>
              <w:t xml:space="preserve">Licenciatura en Ingeniería Civil o Arquitecto -  con Titulo en Provisión Nacional registrado en la institución profesional correspondiente. </w:t>
            </w:r>
          </w:p>
          <w:p w14:paraId="2A558CCE" w14:textId="77777777" w:rsidR="00077BB5" w:rsidRPr="00572A4C" w:rsidRDefault="00077BB5" w:rsidP="009C6CEC">
            <w:pPr>
              <w:rPr>
                <w:rFonts w:ascii="Tahoma" w:eastAsiaTheme="minorHAnsi" w:hAnsi="Tahoma" w:cs="Tahoma"/>
                <w:sz w:val="20"/>
                <w:szCs w:val="20"/>
                <w:lang w:val="es-MX" w:eastAsia="en-US"/>
              </w:rPr>
            </w:pPr>
          </w:p>
        </w:tc>
        <w:tc>
          <w:tcPr>
            <w:tcW w:w="3119" w:type="dxa"/>
            <w:shd w:val="clear" w:color="auto" w:fill="auto"/>
            <w:vAlign w:val="center"/>
          </w:tcPr>
          <w:p w14:paraId="2F078A69" w14:textId="77777777" w:rsidR="00077BB5" w:rsidRPr="00572A4C" w:rsidRDefault="00077BB5" w:rsidP="009C6CEC">
            <w:pPr>
              <w:ind w:left="30" w:hanging="30"/>
              <w:jc w:val="both"/>
              <w:rPr>
                <w:rFonts w:ascii="Tahoma" w:hAnsi="Tahoma" w:cs="Tahoma"/>
                <w:color w:val="000000" w:themeColor="text1"/>
                <w:sz w:val="20"/>
                <w:szCs w:val="20"/>
              </w:rPr>
            </w:pPr>
            <w:r w:rsidRPr="00572A4C">
              <w:rPr>
                <w:rFonts w:ascii="Tahoma" w:hAnsi="Tahoma" w:cs="Tahoma"/>
                <w:color w:val="000000" w:themeColor="text1"/>
                <w:sz w:val="20"/>
                <w:szCs w:val="20"/>
              </w:rPr>
              <w:t xml:space="preserve">Presenta los documentos en fotocopia </w:t>
            </w:r>
          </w:p>
        </w:tc>
      </w:tr>
    </w:tbl>
    <w:p w14:paraId="25F056B0" w14:textId="77777777" w:rsidR="00077BB5" w:rsidRPr="00572A4C" w:rsidRDefault="00077BB5" w:rsidP="00077BB5">
      <w:pPr>
        <w:ind w:right="50"/>
        <w:jc w:val="both"/>
        <w:rPr>
          <w:rFonts w:ascii="Tahoma" w:hAnsi="Tahoma" w:cs="Tahoma"/>
          <w:sz w:val="20"/>
          <w:szCs w:val="20"/>
          <w:highlight w:val="cyan"/>
          <w:u w:val="single"/>
        </w:rPr>
      </w:pPr>
    </w:p>
    <w:p w14:paraId="103A5F34" w14:textId="77777777" w:rsidR="00077BB5" w:rsidRPr="00572A4C" w:rsidRDefault="00077BB5" w:rsidP="00077BB5">
      <w:pPr>
        <w:ind w:right="50"/>
        <w:jc w:val="both"/>
        <w:rPr>
          <w:rFonts w:ascii="Tahoma" w:hAnsi="Tahoma" w:cs="Tahoma"/>
          <w:sz w:val="20"/>
          <w:szCs w:val="20"/>
          <w:highlight w:val="cyan"/>
        </w:rPr>
      </w:pPr>
    </w:p>
    <w:p w14:paraId="2A630963" w14:textId="77777777" w:rsidR="00077BB5" w:rsidRPr="00572A4C" w:rsidRDefault="00077BB5" w:rsidP="00144628">
      <w:pPr>
        <w:pStyle w:val="Prrafodelista"/>
        <w:numPr>
          <w:ilvl w:val="0"/>
          <w:numId w:val="31"/>
        </w:numPr>
        <w:ind w:right="50"/>
        <w:jc w:val="both"/>
        <w:rPr>
          <w:rFonts w:ascii="Tahoma" w:hAnsi="Tahoma" w:cs="Tahoma"/>
          <w:b/>
          <w:i/>
          <w:sz w:val="20"/>
          <w:szCs w:val="20"/>
        </w:rPr>
      </w:pPr>
      <w:r w:rsidRPr="00572A4C">
        <w:rPr>
          <w:rFonts w:ascii="Tahoma" w:hAnsi="Tahoma" w:cs="Tahoma"/>
          <w:b/>
          <w:i/>
          <w:sz w:val="20"/>
          <w:szCs w:val="20"/>
        </w:rPr>
        <w:t>Criterios calificables</w:t>
      </w:r>
    </w:p>
    <w:p w14:paraId="346BD6FC" w14:textId="77777777" w:rsidR="00077BB5" w:rsidRPr="00572A4C" w:rsidRDefault="00077BB5" w:rsidP="00077BB5">
      <w:pPr>
        <w:ind w:right="50"/>
        <w:jc w:val="both"/>
        <w:rPr>
          <w:rFonts w:ascii="Tahoma" w:hAnsi="Tahoma" w:cs="Tahoma"/>
          <w:sz w:val="20"/>
          <w:szCs w:val="20"/>
        </w:rPr>
      </w:pPr>
    </w:p>
    <w:p w14:paraId="282347FB" w14:textId="77777777" w:rsidR="00077BB5" w:rsidRPr="00572A4C" w:rsidRDefault="00077BB5" w:rsidP="00077BB5">
      <w:pPr>
        <w:ind w:right="50"/>
        <w:jc w:val="both"/>
        <w:rPr>
          <w:rFonts w:ascii="Tahoma" w:hAnsi="Tahoma" w:cs="Tahoma"/>
          <w:sz w:val="20"/>
          <w:szCs w:val="20"/>
        </w:rPr>
      </w:pPr>
      <w:r w:rsidRPr="00572A4C">
        <w:rPr>
          <w:rFonts w:ascii="Tahoma" w:hAnsi="Tahoma" w:cs="Tahoma"/>
          <w:sz w:val="20"/>
          <w:szCs w:val="20"/>
        </w:rPr>
        <w:t>Son los criterios que aportan mayor claridad sobre los puntos mínimos requeridos por Visión Mundial en un proceso de contratación, además permiten al proponente dimensionar correctamente su oferta.</w:t>
      </w:r>
    </w:p>
    <w:p w14:paraId="6C8D3821" w14:textId="77777777" w:rsidR="00077BB5" w:rsidRPr="00572A4C" w:rsidRDefault="00077BB5" w:rsidP="00077BB5">
      <w:pPr>
        <w:ind w:right="50"/>
        <w:jc w:val="both"/>
        <w:rPr>
          <w:rFonts w:ascii="Tahoma" w:hAnsi="Tahoma" w:cs="Tahoma"/>
          <w:sz w:val="20"/>
          <w:szCs w:val="20"/>
          <w:highlight w:val="cyan"/>
        </w:rPr>
      </w:pPr>
      <w:r w:rsidRPr="00572A4C">
        <w:rPr>
          <w:rFonts w:ascii="Tahoma" w:hAnsi="Tahoma" w:cs="Tahoma"/>
          <w:sz w:val="20"/>
          <w:szCs w:val="20"/>
          <w:highlight w:val="cyan"/>
        </w:rPr>
        <w:t xml:space="preserve"> </w:t>
      </w:r>
    </w:p>
    <w:tbl>
      <w:tblPr>
        <w:tblW w:w="9975" w:type="dxa"/>
        <w:tblInd w:w="80" w:type="dxa"/>
        <w:tblLayout w:type="fixed"/>
        <w:tblCellMar>
          <w:left w:w="70" w:type="dxa"/>
          <w:right w:w="70" w:type="dxa"/>
        </w:tblCellMar>
        <w:tblLook w:val="04A0" w:firstRow="1" w:lastRow="0" w:firstColumn="1" w:lastColumn="0" w:noHBand="0" w:noVBand="1"/>
      </w:tblPr>
      <w:tblGrid>
        <w:gridCol w:w="761"/>
        <w:gridCol w:w="8202"/>
        <w:gridCol w:w="1012"/>
      </w:tblGrid>
      <w:tr w:rsidR="00077BB5" w:rsidRPr="00572A4C" w14:paraId="5EA7382A" w14:textId="77777777" w:rsidTr="009C6CEC">
        <w:trPr>
          <w:trHeight w:val="191"/>
        </w:trPr>
        <w:tc>
          <w:tcPr>
            <w:tcW w:w="9975" w:type="dxa"/>
            <w:gridSpan w:val="3"/>
            <w:tcBorders>
              <w:top w:val="single" w:sz="8" w:space="0" w:color="auto"/>
              <w:left w:val="single" w:sz="8" w:space="0" w:color="auto"/>
              <w:bottom w:val="single" w:sz="8" w:space="0" w:color="auto"/>
              <w:right w:val="single" w:sz="8" w:space="0" w:color="000000"/>
            </w:tcBorders>
            <w:shd w:val="clear" w:color="000000" w:fill="17365D"/>
            <w:vAlign w:val="center"/>
            <w:hideMark/>
          </w:tcPr>
          <w:p w14:paraId="00AF42ED" w14:textId="77777777" w:rsidR="00077BB5" w:rsidRPr="00572A4C" w:rsidRDefault="00077BB5" w:rsidP="009C6CEC">
            <w:pPr>
              <w:ind w:right="141"/>
              <w:jc w:val="both"/>
              <w:rPr>
                <w:rFonts w:ascii="Tahoma" w:hAnsi="Tahoma" w:cs="Tahoma"/>
                <w:b/>
                <w:bCs/>
                <w:i/>
                <w:iCs/>
                <w:sz w:val="20"/>
                <w:szCs w:val="20"/>
              </w:rPr>
            </w:pPr>
            <w:r w:rsidRPr="00572A4C">
              <w:rPr>
                <w:rFonts w:ascii="Tahoma" w:hAnsi="Tahoma" w:cs="Tahoma"/>
                <w:b/>
                <w:bCs/>
                <w:i/>
                <w:iCs/>
                <w:sz w:val="20"/>
                <w:szCs w:val="20"/>
              </w:rPr>
              <w:t>PONDERACIÓN DE EVALUACIÓN TÉCNICA</w:t>
            </w:r>
          </w:p>
        </w:tc>
      </w:tr>
      <w:tr w:rsidR="00077BB5" w:rsidRPr="00572A4C" w14:paraId="1F053E74" w14:textId="77777777" w:rsidTr="009C6CEC">
        <w:trPr>
          <w:trHeight w:val="417"/>
        </w:trPr>
        <w:tc>
          <w:tcPr>
            <w:tcW w:w="761" w:type="dxa"/>
            <w:tcBorders>
              <w:top w:val="nil"/>
              <w:left w:val="single" w:sz="12" w:space="0" w:color="auto"/>
              <w:bottom w:val="single" w:sz="8" w:space="0" w:color="000000"/>
              <w:right w:val="single" w:sz="8" w:space="0" w:color="000000"/>
            </w:tcBorders>
            <w:shd w:val="clear" w:color="000000" w:fill="17365D"/>
            <w:vAlign w:val="center"/>
            <w:hideMark/>
          </w:tcPr>
          <w:p w14:paraId="50229AB2" w14:textId="77777777" w:rsidR="00077BB5" w:rsidRPr="00572A4C" w:rsidRDefault="00077BB5" w:rsidP="009C6CEC">
            <w:pPr>
              <w:ind w:right="141"/>
              <w:jc w:val="both"/>
              <w:rPr>
                <w:rFonts w:ascii="Tahoma" w:hAnsi="Tahoma" w:cs="Tahoma"/>
                <w:b/>
                <w:bCs/>
                <w:i/>
                <w:iCs/>
                <w:sz w:val="20"/>
                <w:szCs w:val="20"/>
              </w:rPr>
            </w:pPr>
            <w:r w:rsidRPr="00572A4C">
              <w:rPr>
                <w:rFonts w:ascii="Tahoma" w:hAnsi="Tahoma" w:cs="Tahoma"/>
                <w:b/>
                <w:bCs/>
                <w:i/>
                <w:iCs/>
                <w:sz w:val="20"/>
                <w:szCs w:val="20"/>
              </w:rPr>
              <w:t>NRO.</w:t>
            </w:r>
          </w:p>
        </w:tc>
        <w:tc>
          <w:tcPr>
            <w:tcW w:w="8202" w:type="dxa"/>
            <w:tcBorders>
              <w:top w:val="nil"/>
              <w:left w:val="nil"/>
              <w:bottom w:val="nil"/>
              <w:right w:val="single" w:sz="8" w:space="0" w:color="000000"/>
            </w:tcBorders>
            <w:shd w:val="clear" w:color="000000" w:fill="17365D"/>
            <w:vAlign w:val="center"/>
            <w:hideMark/>
          </w:tcPr>
          <w:p w14:paraId="5A957222" w14:textId="77777777" w:rsidR="00077BB5" w:rsidRPr="00572A4C" w:rsidRDefault="00077BB5" w:rsidP="009C6CEC">
            <w:pPr>
              <w:ind w:right="141"/>
              <w:jc w:val="both"/>
              <w:rPr>
                <w:rFonts w:ascii="Tahoma" w:hAnsi="Tahoma" w:cs="Tahoma"/>
                <w:b/>
                <w:bCs/>
                <w:i/>
                <w:iCs/>
                <w:sz w:val="20"/>
                <w:szCs w:val="20"/>
              </w:rPr>
            </w:pPr>
            <w:r w:rsidRPr="00572A4C">
              <w:rPr>
                <w:rFonts w:ascii="Tahoma" w:hAnsi="Tahoma" w:cs="Tahoma"/>
                <w:b/>
                <w:bCs/>
                <w:i/>
                <w:iCs/>
                <w:sz w:val="20"/>
                <w:szCs w:val="20"/>
              </w:rPr>
              <w:t>Condiciones Adicionales Solicitada</w:t>
            </w:r>
          </w:p>
        </w:tc>
        <w:tc>
          <w:tcPr>
            <w:tcW w:w="1012" w:type="dxa"/>
            <w:tcBorders>
              <w:top w:val="nil"/>
              <w:left w:val="nil"/>
              <w:bottom w:val="nil"/>
              <w:right w:val="single" w:sz="8" w:space="0" w:color="000000"/>
            </w:tcBorders>
            <w:shd w:val="clear" w:color="000000" w:fill="17365D"/>
            <w:vAlign w:val="center"/>
            <w:hideMark/>
          </w:tcPr>
          <w:p w14:paraId="32486987" w14:textId="77777777" w:rsidR="00077BB5" w:rsidRPr="00572A4C" w:rsidRDefault="00077BB5" w:rsidP="009C6CEC">
            <w:pPr>
              <w:ind w:right="141"/>
              <w:jc w:val="both"/>
              <w:rPr>
                <w:rFonts w:ascii="Tahoma" w:hAnsi="Tahoma" w:cs="Tahoma"/>
                <w:b/>
                <w:bCs/>
                <w:i/>
                <w:iCs/>
                <w:sz w:val="20"/>
                <w:szCs w:val="20"/>
              </w:rPr>
            </w:pPr>
            <w:r w:rsidRPr="00572A4C">
              <w:rPr>
                <w:rFonts w:ascii="Tahoma" w:hAnsi="Tahoma" w:cs="Tahoma"/>
                <w:b/>
                <w:bCs/>
                <w:i/>
                <w:iCs/>
                <w:sz w:val="20"/>
                <w:szCs w:val="20"/>
              </w:rPr>
              <w:t xml:space="preserve">Puntaje asignado </w:t>
            </w:r>
          </w:p>
        </w:tc>
      </w:tr>
      <w:tr w:rsidR="00077BB5" w:rsidRPr="00572A4C" w14:paraId="65B15465" w14:textId="77777777" w:rsidTr="009C6CEC">
        <w:trPr>
          <w:trHeight w:val="494"/>
        </w:trPr>
        <w:tc>
          <w:tcPr>
            <w:tcW w:w="761" w:type="dxa"/>
            <w:tcBorders>
              <w:top w:val="nil"/>
              <w:left w:val="single" w:sz="12" w:space="0" w:color="auto"/>
              <w:bottom w:val="single" w:sz="4" w:space="0" w:color="auto"/>
              <w:right w:val="nil"/>
            </w:tcBorders>
            <w:shd w:val="clear" w:color="auto" w:fill="auto"/>
            <w:vAlign w:val="center"/>
            <w:hideMark/>
          </w:tcPr>
          <w:p w14:paraId="2739BCE3" w14:textId="77777777" w:rsidR="00077BB5" w:rsidRPr="00572A4C" w:rsidRDefault="00077BB5" w:rsidP="009C6CEC">
            <w:pPr>
              <w:ind w:right="141"/>
              <w:jc w:val="both"/>
              <w:rPr>
                <w:rFonts w:ascii="Tahoma" w:hAnsi="Tahoma" w:cs="Tahoma"/>
                <w:i/>
                <w:iCs/>
                <w:sz w:val="20"/>
                <w:szCs w:val="20"/>
              </w:rPr>
            </w:pPr>
            <w:r w:rsidRPr="00572A4C">
              <w:rPr>
                <w:rFonts w:ascii="Tahoma" w:hAnsi="Tahoma" w:cs="Tahoma"/>
                <w:i/>
                <w:iCs/>
                <w:sz w:val="20"/>
                <w:szCs w:val="20"/>
              </w:rPr>
              <w:t>1</w:t>
            </w:r>
          </w:p>
        </w:tc>
        <w:tc>
          <w:tcPr>
            <w:tcW w:w="8202"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D1014A6" w14:textId="77777777" w:rsidR="00077BB5" w:rsidRPr="00572A4C" w:rsidRDefault="00077BB5" w:rsidP="009C6CEC">
            <w:pPr>
              <w:ind w:right="141"/>
              <w:jc w:val="both"/>
              <w:rPr>
                <w:rFonts w:ascii="Tahoma" w:hAnsi="Tahoma" w:cs="Tahoma"/>
                <w:i/>
                <w:iCs/>
                <w:sz w:val="20"/>
                <w:szCs w:val="20"/>
                <w:lang w:val="es-BO"/>
              </w:rPr>
            </w:pPr>
            <w:r w:rsidRPr="00572A4C">
              <w:rPr>
                <w:rFonts w:ascii="Tahoma" w:hAnsi="Tahoma" w:cs="Tahoma"/>
                <w:i/>
                <w:iCs/>
                <w:sz w:val="20"/>
                <w:szCs w:val="20"/>
                <w:lang w:val="es-BO"/>
              </w:rPr>
              <w:t>Experiencia General (RESPALDADA)</w:t>
            </w:r>
          </w:p>
          <w:p w14:paraId="1CF50963" w14:textId="77777777" w:rsidR="00077BB5" w:rsidRPr="00572A4C" w:rsidRDefault="00077BB5" w:rsidP="009C6CEC">
            <w:pPr>
              <w:ind w:right="141"/>
              <w:jc w:val="both"/>
              <w:rPr>
                <w:rFonts w:ascii="Tahoma" w:hAnsi="Tahoma" w:cs="Tahoma"/>
                <w:i/>
                <w:iCs/>
                <w:sz w:val="20"/>
                <w:szCs w:val="20"/>
                <w:lang w:val="es-BO"/>
              </w:rPr>
            </w:pPr>
            <w:proofErr w:type="spellStart"/>
            <w:r w:rsidRPr="00572A4C">
              <w:rPr>
                <w:rFonts w:ascii="Tahoma" w:hAnsi="Tahoma" w:cs="Tahoma"/>
                <w:i/>
                <w:iCs/>
                <w:sz w:val="20"/>
                <w:szCs w:val="20"/>
                <w:lang w:val="es-BO"/>
              </w:rPr>
              <w:t>Curriculum</w:t>
            </w:r>
            <w:proofErr w:type="spellEnd"/>
            <w:r w:rsidRPr="00572A4C">
              <w:rPr>
                <w:rFonts w:ascii="Tahoma" w:hAnsi="Tahoma" w:cs="Tahoma"/>
                <w:i/>
                <w:iCs/>
                <w:sz w:val="20"/>
                <w:szCs w:val="20"/>
                <w:lang w:val="es-BO"/>
              </w:rPr>
              <w:t xml:space="preserve"> de la empresa y/o consultor</w:t>
            </w:r>
          </w:p>
        </w:tc>
        <w:tc>
          <w:tcPr>
            <w:tcW w:w="1012" w:type="dxa"/>
            <w:tcBorders>
              <w:top w:val="single" w:sz="8" w:space="0" w:color="auto"/>
              <w:left w:val="nil"/>
              <w:bottom w:val="single" w:sz="4" w:space="0" w:color="auto"/>
              <w:right w:val="single" w:sz="8" w:space="0" w:color="auto"/>
            </w:tcBorders>
            <w:shd w:val="clear" w:color="auto" w:fill="auto"/>
            <w:vAlign w:val="center"/>
            <w:hideMark/>
          </w:tcPr>
          <w:p w14:paraId="7F75CFC9" w14:textId="77777777" w:rsidR="00077BB5" w:rsidRPr="00572A4C" w:rsidRDefault="00077BB5" w:rsidP="009C6CEC">
            <w:pPr>
              <w:ind w:right="141"/>
              <w:jc w:val="both"/>
              <w:rPr>
                <w:rFonts w:ascii="Tahoma" w:hAnsi="Tahoma" w:cs="Tahoma"/>
                <w:b/>
                <w:bCs/>
                <w:i/>
                <w:iCs/>
                <w:sz w:val="20"/>
                <w:szCs w:val="20"/>
                <w:u w:val="single"/>
              </w:rPr>
            </w:pPr>
            <w:r w:rsidRPr="00572A4C">
              <w:rPr>
                <w:rFonts w:ascii="Tahoma" w:hAnsi="Tahoma" w:cs="Tahoma"/>
                <w:b/>
                <w:bCs/>
                <w:i/>
                <w:iCs/>
                <w:sz w:val="20"/>
                <w:szCs w:val="20"/>
                <w:u w:val="single"/>
              </w:rPr>
              <w:t>10</w:t>
            </w:r>
          </w:p>
        </w:tc>
      </w:tr>
      <w:tr w:rsidR="00077BB5" w:rsidRPr="00572A4C" w14:paraId="2824F9B9" w14:textId="77777777" w:rsidTr="009C6CEC">
        <w:trPr>
          <w:trHeight w:val="156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82A0" w14:textId="77777777" w:rsidR="00077BB5" w:rsidRPr="00572A4C" w:rsidRDefault="00077BB5" w:rsidP="009C6CEC">
            <w:pPr>
              <w:ind w:right="141"/>
              <w:jc w:val="both"/>
              <w:rPr>
                <w:rFonts w:ascii="Tahoma" w:hAnsi="Tahoma" w:cs="Tahoma"/>
                <w:i/>
                <w:iCs/>
                <w:sz w:val="20"/>
                <w:szCs w:val="20"/>
              </w:rPr>
            </w:pPr>
            <w:r w:rsidRPr="00572A4C">
              <w:rPr>
                <w:rFonts w:ascii="Tahoma" w:hAnsi="Tahoma" w:cs="Tahoma"/>
                <w:i/>
                <w:iCs/>
                <w:sz w:val="20"/>
                <w:szCs w:val="20"/>
              </w:rPr>
              <w:t>2</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32F76" w14:textId="77777777" w:rsidR="00077BB5" w:rsidRPr="00572A4C" w:rsidRDefault="00077BB5" w:rsidP="009C6CEC">
            <w:pPr>
              <w:spacing w:before="240"/>
              <w:ind w:left="67" w:right="141"/>
              <w:jc w:val="both"/>
              <w:rPr>
                <w:rFonts w:ascii="Tahoma" w:hAnsi="Tahoma" w:cs="Tahoma"/>
                <w:b/>
                <w:bCs/>
                <w:sz w:val="20"/>
                <w:szCs w:val="20"/>
                <w:lang w:val="es-BO"/>
              </w:rPr>
            </w:pPr>
            <w:r w:rsidRPr="00572A4C">
              <w:rPr>
                <w:rFonts w:ascii="Tahoma" w:hAnsi="Tahoma" w:cs="Tahoma"/>
                <w:b/>
                <w:bCs/>
                <w:sz w:val="20"/>
                <w:szCs w:val="20"/>
                <w:lang w:val="es-BO"/>
              </w:rPr>
              <w:t>Formación profesional del personal a cargo de la consultoría: CON RESPALDO DE DOCUMENTACION</w:t>
            </w:r>
          </w:p>
          <w:p w14:paraId="2B807498" w14:textId="77777777" w:rsidR="00077BB5" w:rsidRPr="00572A4C" w:rsidRDefault="00077BB5" w:rsidP="00144628">
            <w:pPr>
              <w:pStyle w:val="Prrafodelista"/>
              <w:numPr>
                <w:ilvl w:val="0"/>
                <w:numId w:val="43"/>
              </w:numPr>
              <w:ind w:right="141"/>
              <w:contextualSpacing w:val="0"/>
              <w:jc w:val="both"/>
              <w:rPr>
                <w:rFonts w:ascii="Tahoma" w:hAnsi="Tahoma" w:cs="Tahoma"/>
                <w:sz w:val="20"/>
                <w:szCs w:val="20"/>
              </w:rPr>
            </w:pPr>
            <w:r w:rsidRPr="00572A4C">
              <w:rPr>
                <w:rFonts w:ascii="Tahoma" w:hAnsi="Tahoma" w:cs="Tahoma"/>
                <w:b/>
                <w:sz w:val="20"/>
                <w:szCs w:val="20"/>
              </w:rPr>
              <w:t>Formación académica:</w:t>
            </w:r>
          </w:p>
          <w:p w14:paraId="7A05C3EE" w14:textId="77777777" w:rsidR="00077BB5" w:rsidRPr="00572A4C" w:rsidRDefault="00077BB5" w:rsidP="009C6CEC">
            <w:pPr>
              <w:ind w:left="1080" w:right="141" w:hanging="295"/>
              <w:jc w:val="both"/>
              <w:rPr>
                <w:rFonts w:ascii="Tahoma" w:hAnsi="Tahoma" w:cs="Tahoma"/>
                <w:sz w:val="20"/>
                <w:szCs w:val="20"/>
              </w:rPr>
            </w:pPr>
            <w:r w:rsidRPr="00572A4C">
              <w:rPr>
                <w:rFonts w:ascii="Tahoma" w:hAnsi="Tahoma" w:cs="Tahoma"/>
                <w:sz w:val="20"/>
                <w:szCs w:val="20"/>
              </w:rPr>
              <w:t>Formación académica en Ingeniería Civil, arquitectura y topografía.</w:t>
            </w:r>
          </w:p>
          <w:p w14:paraId="4A3A8410" w14:textId="77777777" w:rsidR="00077BB5" w:rsidRPr="00572A4C" w:rsidRDefault="00077BB5" w:rsidP="009C6CEC">
            <w:pPr>
              <w:ind w:left="1080" w:right="141" w:hanging="295"/>
              <w:jc w:val="both"/>
              <w:rPr>
                <w:rFonts w:ascii="Tahoma" w:hAnsi="Tahoma" w:cs="Tahoma"/>
                <w:sz w:val="20"/>
                <w:szCs w:val="20"/>
              </w:rPr>
            </w:pPr>
            <w:r w:rsidRPr="00572A4C">
              <w:rPr>
                <w:rFonts w:ascii="Tahoma" w:hAnsi="Tahoma" w:cs="Tahoma"/>
                <w:sz w:val="20"/>
                <w:szCs w:val="20"/>
              </w:rPr>
              <w:t>Título profesional en Provisión Nacional</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9245E" w14:textId="77777777" w:rsidR="00077BB5" w:rsidRPr="00572A4C" w:rsidRDefault="00077BB5" w:rsidP="009C6CEC">
            <w:pPr>
              <w:ind w:right="141"/>
              <w:jc w:val="both"/>
              <w:rPr>
                <w:rFonts w:ascii="Tahoma" w:hAnsi="Tahoma" w:cs="Tahoma"/>
                <w:b/>
                <w:bCs/>
                <w:i/>
                <w:iCs/>
                <w:sz w:val="20"/>
                <w:szCs w:val="20"/>
                <w:u w:val="single"/>
              </w:rPr>
            </w:pPr>
            <w:r w:rsidRPr="00572A4C">
              <w:rPr>
                <w:rFonts w:ascii="Tahoma" w:hAnsi="Tahoma" w:cs="Tahoma"/>
                <w:b/>
                <w:bCs/>
                <w:i/>
                <w:iCs/>
                <w:sz w:val="20"/>
                <w:szCs w:val="20"/>
                <w:u w:val="single"/>
              </w:rPr>
              <w:t>5</w:t>
            </w:r>
          </w:p>
        </w:tc>
      </w:tr>
      <w:tr w:rsidR="00077BB5" w:rsidRPr="00572A4C" w14:paraId="45E0BD6C" w14:textId="77777777" w:rsidTr="009C6CEC">
        <w:trPr>
          <w:trHeight w:val="140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D8D044D" w14:textId="77777777" w:rsidR="00077BB5" w:rsidRPr="00572A4C" w:rsidRDefault="00077BB5" w:rsidP="009C6CEC">
            <w:pPr>
              <w:ind w:right="141"/>
              <w:jc w:val="both"/>
              <w:rPr>
                <w:rFonts w:ascii="Tahoma" w:hAnsi="Tahoma" w:cs="Tahoma"/>
                <w:i/>
                <w:iCs/>
                <w:sz w:val="20"/>
                <w:szCs w:val="20"/>
              </w:rPr>
            </w:pPr>
            <w:r w:rsidRPr="00572A4C">
              <w:rPr>
                <w:rFonts w:ascii="Tahoma" w:hAnsi="Tahoma" w:cs="Tahoma"/>
                <w:i/>
                <w:iCs/>
                <w:sz w:val="20"/>
                <w:szCs w:val="20"/>
              </w:rPr>
              <w:t>3</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15EACC80" w14:textId="77777777" w:rsidR="00077BB5" w:rsidRPr="00572A4C" w:rsidRDefault="00077BB5" w:rsidP="00144628">
            <w:pPr>
              <w:pStyle w:val="Prrafodelista"/>
              <w:numPr>
                <w:ilvl w:val="0"/>
                <w:numId w:val="42"/>
              </w:numPr>
              <w:ind w:right="141"/>
              <w:contextualSpacing w:val="0"/>
              <w:jc w:val="both"/>
              <w:rPr>
                <w:rFonts w:ascii="Tahoma" w:hAnsi="Tahoma" w:cs="Tahoma"/>
                <w:b/>
                <w:sz w:val="20"/>
                <w:szCs w:val="20"/>
              </w:rPr>
            </w:pPr>
            <w:r w:rsidRPr="00572A4C">
              <w:rPr>
                <w:rFonts w:ascii="Tahoma" w:hAnsi="Tahoma" w:cs="Tahoma"/>
                <w:b/>
                <w:sz w:val="20"/>
                <w:szCs w:val="20"/>
              </w:rPr>
              <w:t xml:space="preserve">Formación laboral: </w:t>
            </w:r>
          </w:p>
          <w:p w14:paraId="6BB40BC3" w14:textId="77777777" w:rsidR="00077BB5" w:rsidRPr="00572A4C" w:rsidRDefault="00077BB5" w:rsidP="009C6CEC">
            <w:pPr>
              <w:ind w:left="785" w:right="141"/>
              <w:jc w:val="both"/>
              <w:rPr>
                <w:rFonts w:ascii="Tahoma" w:hAnsi="Tahoma" w:cs="Tahoma"/>
                <w:sz w:val="20"/>
                <w:szCs w:val="20"/>
              </w:rPr>
            </w:pPr>
            <w:r w:rsidRPr="00572A4C">
              <w:rPr>
                <w:rFonts w:ascii="Tahoma" w:hAnsi="Tahoma" w:cs="Tahoma"/>
                <w:sz w:val="20"/>
                <w:szCs w:val="20"/>
              </w:rPr>
              <w:t>Experiencia laboral mínima de 2 año</w:t>
            </w:r>
          </w:p>
          <w:p w14:paraId="753419B1" w14:textId="77777777" w:rsidR="00077BB5" w:rsidRPr="00572A4C" w:rsidRDefault="00077BB5" w:rsidP="009C6CEC">
            <w:pPr>
              <w:ind w:left="785" w:right="141"/>
              <w:jc w:val="both"/>
              <w:rPr>
                <w:rFonts w:ascii="Tahoma" w:hAnsi="Tahoma" w:cs="Tahoma"/>
                <w:sz w:val="20"/>
                <w:szCs w:val="20"/>
              </w:rPr>
            </w:pPr>
            <w:r w:rsidRPr="00572A4C">
              <w:rPr>
                <w:rFonts w:ascii="Tahoma" w:hAnsi="Tahoma" w:cs="Tahoma"/>
                <w:sz w:val="20"/>
                <w:szCs w:val="20"/>
              </w:rPr>
              <w:t>Experiencia laboral especifica mínima de 2 años en el área requerido.</w:t>
            </w:r>
          </w:p>
          <w:p w14:paraId="6ACAA431" w14:textId="77777777" w:rsidR="00077BB5" w:rsidRPr="00572A4C" w:rsidRDefault="00077BB5" w:rsidP="009C6CEC">
            <w:pPr>
              <w:ind w:left="785" w:right="141"/>
              <w:jc w:val="both"/>
              <w:rPr>
                <w:rFonts w:ascii="Tahoma" w:hAnsi="Tahoma" w:cs="Tahoma"/>
                <w:sz w:val="20"/>
                <w:szCs w:val="20"/>
              </w:rPr>
            </w:pPr>
            <w:r w:rsidRPr="00572A4C">
              <w:rPr>
                <w:rFonts w:ascii="Tahoma" w:hAnsi="Tahoma" w:cs="Tahoma"/>
                <w:sz w:val="20"/>
                <w:szCs w:val="20"/>
              </w:rPr>
              <w:t xml:space="preserve">Experiencia en aéreas complementarias (Ej. </w:t>
            </w:r>
            <w:proofErr w:type="spellStart"/>
            <w:r w:rsidRPr="00572A4C">
              <w:rPr>
                <w:rFonts w:ascii="Tahoma" w:hAnsi="Tahoma" w:cs="Tahoma"/>
                <w:sz w:val="20"/>
                <w:szCs w:val="20"/>
              </w:rPr>
              <w:t>Áutocad</w:t>
            </w:r>
            <w:proofErr w:type="spellEnd"/>
            <w:r w:rsidRPr="00572A4C">
              <w:rPr>
                <w:rFonts w:ascii="Tahoma" w:hAnsi="Tahoma" w:cs="Tahoma"/>
                <w:sz w:val="20"/>
                <w:szCs w:val="20"/>
              </w:rPr>
              <w:t xml:space="preserve">, métodos constructivos, conocimientos sobre desarrollo comunitario)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B09E69B" w14:textId="77777777" w:rsidR="00077BB5" w:rsidRPr="00572A4C" w:rsidRDefault="00077BB5" w:rsidP="009C6CEC">
            <w:pPr>
              <w:ind w:right="141"/>
              <w:jc w:val="both"/>
              <w:rPr>
                <w:rFonts w:ascii="Tahoma" w:hAnsi="Tahoma" w:cs="Tahoma"/>
                <w:b/>
                <w:bCs/>
                <w:i/>
                <w:iCs/>
                <w:sz w:val="20"/>
                <w:szCs w:val="20"/>
                <w:u w:val="single"/>
                <w:lang w:val="es-BO"/>
              </w:rPr>
            </w:pPr>
            <w:r w:rsidRPr="00572A4C">
              <w:rPr>
                <w:rFonts w:ascii="Tahoma" w:hAnsi="Tahoma" w:cs="Tahoma"/>
                <w:b/>
                <w:bCs/>
                <w:i/>
                <w:iCs/>
                <w:sz w:val="20"/>
                <w:szCs w:val="20"/>
                <w:u w:val="single"/>
                <w:lang w:val="es-BO"/>
              </w:rPr>
              <w:t>15</w:t>
            </w:r>
          </w:p>
        </w:tc>
      </w:tr>
      <w:tr w:rsidR="00077BB5" w:rsidRPr="00572A4C" w14:paraId="5941F37F" w14:textId="77777777" w:rsidTr="009C6CEC">
        <w:trPr>
          <w:trHeight w:val="103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9CFAE7A" w14:textId="77777777" w:rsidR="00077BB5" w:rsidRPr="00572A4C" w:rsidRDefault="00077BB5" w:rsidP="009C6CEC">
            <w:pPr>
              <w:ind w:right="141"/>
              <w:jc w:val="both"/>
              <w:rPr>
                <w:rFonts w:ascii="Tahoma" w:hAnsi="Tahoma" w:cs="Tahoma"/>
                <w:i/>
                <w:iCs/>
                <w:sz w:val="20"/>
                <w:szCs w:val="20"/>
              </w:rPr>
            </w:pPr>
            <w:r w:rsidRPr="00572A4C">
              <w:rPr>
                <w:rFonts w:ascii="Tahoma" w:hAnsi="Tahoma" w:cs="Tahoma"/>
                <w:i/>
                <w:iCs/>
                <w:sz w:val="20"/>
                <w:szCs w:val="20"/>
              </w:rPr>
              <w:lastRenderedPageBreak/>
              <w:t>4</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0F655AC9" w14:textId="77777777" w:rsidR="00077BB5" w:rsidRPr="00572A4C" w:rsidRDefault="00077BB5" w:rsidP="00144628">
            <w:pPr>
              <w:pStyle w:val="Prrafodelista"/>
              <w:numPr>
                <w:ilvl w:val="0"/>
                <w:numId w:val="41"/>
              </w:numPr>
              <w:ind w:right="141"/>
              <w:contextualSpacing w:val="0"/>
              <w:rPr>
                <w:rFonts w:ascii="Tahoma" w:hAnsi="Tahoma" w:cs="Tahoma"/>
                <w:sz w:val="20"/>
                <w:szCs w:val="20"/>
              </w:rPr>
            </w:pPr>
            <w:r w:rsidRPr="00572A4C">
              <w:rPr>
                <w:rFonts w:ascii="Tahoma" w:hAnsi="Tahoma" w:cs="Tahoma"/>
                <w:b/>
                <w:bCs/>
                <w:sz w:val="20"/>
                <w:szCs w:val="20"/>
              </w:rPr>
              <w:t>Conocimientos específicos deseables:</w:t>
            </w:r>
          </w:p>
          <w:p w14:paraId="3E588A0A" w14:textId="77777777" w:rsidR="00077BB5" w:rsidRPr="00572A4C" w:rsidRDefault="00077BB5" w:rsidP="009C6CEC">
            <w:pPr>
              <w:pStyle w:val="Prrafodelista"/>
              <w:ind w:right="141"/>
              <w:rPr>
                <w:rFonts w:ascii="Tahoma" w:hAnsi="Tahoma" w:cs="Tahoma"/>
                <w:sz w:val="20"/>
                <w:szCs w:val="20"/>
              </w:rPr>
            </w:pPr>
            <w:r w:rsidRPr="00572A4C">
              <w:rPr>
                <w:rFonts w:ascii="Tahoma" w:hAnsi="Tahoma" w:cs="Tahoma"/>
                <w:sz w:val="20"/>
                <w:szCs w:val="20"/>
              </w:rPr>
              <w:t xml:space="preserve">Sobre el desarrollo de eventos de capacitación y manuales de usuarios para la capacitación de recursos humanos en el uso adecuado del agua para su consumo.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B4843D" w14:textId="77777777" w:rsidR="00077BB5" w:rsidRPr="00572A4C" w:rsidRDefault="00077BB5" w:rsidP="009C6CEC">
            <w:pPr>
              <w:ind w:right="141"/>
              <w:jc w:val="both"/>
              <w:rPr>
                <w:rFonts w:ascii="Tahoma" w:hAnsi="Tahoma" w:cs="Tahoma"/>
                <w:b/>
                <w:bCs/>
                <w:i/>
                <w:iCs/>
                <w:sz w:val="20"/>
                <w:szCs w:val="20"/>
                <w:u w:val="single"/>
                <w:lang w:val="es-BO"/>
              </w:rPr>
            </w:pPr>
            <w:r w:rsidRPr="00572A4C">
              <w:rPr>
                <w:rFonts w:ascii="Tahoma" w:hAnsi="Tahoma" w:cs="Tahoma"/>
                <w:b/>
                <w:bCs/>
                <w:i/>
                <w:iCs/>
                <w:sz w:val="20"/>
                <w:szCs w:val="20"/>
                <w:u w:val="single"/>
                <w:lang w:val="es-BO"/>
              </w:rPr>
              <w:t>10</w:t>
            </w:r>
          </w:p>
        </w:tc>
      </w:tr>
      <w:tr w:rsidR="00077BB5" w:rsidRPr="00572A4C" w14:paraId="1E2D7830" w14:textId="77777777" w:rsidTr="009C6CEC">
        <w:trPr>
          <w:trHeight w:val="2993"/>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2273916" w14:textId="77777777" w:rsidR="00077BB5" w:rsidRPr="00572A4C" w:rsidRDefault="00077BB5" w:rsidP="009C6CEC">
            <w:pPr>
              <w:ind w:right="141"/>
              <w:jc w:val="both"/>
              <w:rPr>
                <w:rFonts w:ascii="Tahoma" w:hAnsi="Tahoma" w:cs="Tahoma"/>
                <w:i/>
                <w:iCs/>
                <w:sz w:val="20"/>
                <w:szCs w:val="20"/>
              </w:rPr>
            </w:pPr>
            <w:r w:rsidRPr="00572A4C">
              <w:rPr>
                <w:rFonts w:ascii="Tahoma" w:hAnsi="Tahoma" w:cs="Tahoma"/>
                <w:i/>
                <w:iCs/>
                <w:sz w:val="20"/>
                <w:szCs w:val="20"/>
              </w:rPr>
              <w:t>5</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45C5D4B0" w14:textId="77777777" w:rsidR="00077BB5" w:rsidRPr="00572A4C" w:rsidRDefault="00077BB5" w:rsidP="00144628">
            <w:pPr>
              <w:pStyle w:val="Prrafodelista"/>
              <w:numPr>
                <w:ilvl w:val="0"/>
                <w:numId w:val="40"/>
              </w:numPr>
              <w:ind w:right="141"/>
              <w:contextualSpacing w:val="0"/>
              <w:jc w:val="both"/>
              <w:rPr>
                <w:rFonts w:ascii="Tahoma" w:hAnsi="Tahoma" w:cs="Tahoma"/>
                <w:b/>
                <w:bCs/>
                <w:sz w:val="20"/>
                <w:szCs w:val="20"/>
                <w:lang w:val="es-BO"/>
              </w:rPr>
            </w:pPr>
            <w:r w:rsidRPr="00572A4C">
              <w:rPr>
                <w:rFonts w:ascii="Tahoma" w:hAnsi="Tahoma" w:cs="Tahoma"/>
                <w:b/>
                <w:bCs/>
                <w:sz w:val="20"/>
                <w:szCs w:val="20"/>
                <w:lang w:val="es-BO"/>
              </w:rPr>
              <w:t xml:space="preserve">Habilidades: </w:t>
            </w:r>
          </w:p>
          <w:p w14:paraId="517D39A8" w14:textId="77777777" w:rsidR="00077BB5" w:rsidRPr="00572A4C" w:rsidRDefault="00077BB5" w:rsidP="009C6CEC">
            <w:pPr>
              <w:ind w:left="785" w:right="141"/>
              <w:jc w:val="both"/>
              <w:rPr>
                <w:rFonts w:ascii="Tahoma" w:hAnsi="Tahoma" w:cs="Tahoma"/>
                <w:sz w:val="20"/>
                <w:szCs w:val="20"/>
                <w:lang w:val="es-BO" w:eastAsia="es-BO"/>
              </w:rPr>
            </w:pPr>
            <w:r w:rsidRPr="00572A4C">
              <w:rPr>
                <w:rFonts w:ascii="Tahoma" w:eastAsia="Calibri" w:hAnsi="Tahoma" w:cs="Tahoma"/>
                <w:sz w:val="20"/>
                <w:szCs w:val="20"/>
                <w:lang w:val="es-BO" w:eastAsia="es-BO"/>
              </w:rPr>
              <w:t>Capacidad de trabajo en equipo y bajo presión.</w:t>
            </w:r>
          </w:p>
          <w:p w14:paraId="4C19B414" w14:textId="77777777" w:rsidR="00077BB5" w:rsidRPr="00572A4C" w:rsidRDefault="00077BB5" w:rsidP="009C6CEC">
            <w:pPr>
              <w:ind w:left="785" w:right="141"/>
              <w:jc w:val="both"/>
              <w:rPr>
                <w:rFonts w:ascii="Tahoma" w:eastAsia="Calibri" w:hAnsi="Tahoma" w:cs="Tahoma"/>
                <w:sz w:val="20"/>
                <w:szCs w:val="20"/>
                <w:lang w:val="es-BO" w:eastAsia="es-BO"/>
              </w:rPr>
            </w:pPr>
            <w:r w:rsidRPr="00572A4C">
              <w:rPr>
                <w:rFonts w:ascii="Tahoma" w:eastAsia="Calibri" w:hAnsi="Tahoma" w:cs="Tahoma"/>
                <w:sz w:val="20"/>
                <w:szCs w:val="20"/>
                <w:lang w:val="es-BO" w:eastAsia="es-BO"/>
              </w:rPr>
              <w:t>Capacidad de análisis, redacción y sistematización de información cualitativa y cuantitativa.</w:t>
            </w:r>
          </w:p>
          <w:p w14:paraId="111E3923" w14:textId="77777777" w:rsidR="00077BB5" w:rsidRPr="00572A4C" w:rsidRDefault="00077BB5" w:rsidP="009C6CEC">
            <w:pPr>
              <w:ind w:left="785" w:right="141"/>
              <w:jc w:val="both"/>
              <w:rPr>
                <w:rFonts w:ascii="Tahoma" w:hAnsi="Tahoma" w:cs="Tahoma"/>
                <w:sz w:val="20"/>
                <w:szCs w:val="20"/>
              </w:rPr>
            </w:pPr>
            <w:r w:rsidRPr="00572A4C">
              <w:rPr>
                <w:rFonts w:ascii="Tahoma" w:hAnsi="Tahoma" w:cs="Tahoma"/>
                <w:sz w:val="20"/>
                <w:szCs w:val="20"/>
              </w:rPr>
              <w:t>Capacidad para el diseño de estrategias participativas de capacitación y transferencia de conocimientos.</w:t>
            </w:r>
          </w:p>
          <w:p w14:paraId="4F82AD56" w14:textId="77777777" w:rsidR="00077BB5" w:rsidRPr="00572A4C" w:rsidRDefault="00077BB5" w:rsidP="009C6CEC">
            <w:pPr>
              <w:pStyle w:val="Prrafodelista1"/>
              <w:ind w:left="785" w:right="141"/>
              <w:jc w:val="both"/>
              <w:rPr>
                <w:rFonts w:ascii="Tahoma" w:hAnsi="Tahoma" w:cs="Tahoma"/>
              </w:rPr>
            </w:pPr>
            <w:r w:rsidRPr="00572A4C">
              <w:rPr>
                <w:rFonts w:ascii="Tahoma" w:hAnsi="Tahoma" w:cs="Tahoma"/>
              </w:rPr>
              <w:t>Capacidad de organización, coordinación, sistematización, trabajo de equipo, trabajo bajo presión.</w:t>
            </w:r>
          </w:p>
          <w:p w14:paraId="634089DE" w14:textId="77777777" w:rsidR="00077BB5" w:rsidRPr="00572A4C" w:rsidRDefault="00077BB5" w:rsidP="009C6CEC">
            <w:pPr>
              <w:pStyle w:val="Prrafodelista1"/>
              <w:ind w:left="785" w:right="141"/>
              <w:jc w:val="both"/>
              <w:rPr>
                <w:rFonts w:ascii="Tahoma" w:hAnsi="Tahoma" w:cs="Tahoma"/>
              </w:rPr>
            </w:pPr>
            <w:r w:rsidRPr="00572A4C">
              <w:rPr>
                <w:rFonts w:ascii="Tahoma" w:hAnsi="Tahoma" w:cs="Tahoma"/>
              </w:rPr>
              <w:t>Capacidad de organización a las comunidades para implementar los proyectos.</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DF5EA62" w14:textId="77777777" w:rsidR="00077BB5" w:rsidRPr="00572A4C" w:rsidRDefault="00077BB5" w:rsidP="009C6CEC">
            <w:pPr>
              <w:ind w:right="141"/>
              <w:jc w:val="both"/>
              <w:rPr>
                <w:rFonts w:ascii="Tahoma" w:hAnsi="Tahoma" w:cs="Tahoma"/>
                <w:b/>
                <w:bCs/>
                <w:i/>
                <w:iCs/>
                <w:sz w:val="20"/>
                <w:szCs w:val="20"/>
                <w:u w:val="single"/>
                <w:lang w:val="es-BO"/>
              </w:rPr>
            </w:pPr>
            <w:r w:rsidRPr="00572A4C">
              <w:rPr>
                <w:rFonts w:ascii="Tahoma" w:hAnsi="Tahoma" w:cs="Tahoma"/>
                <w:b/>
                <w:bCs/>
                <w:i/>
                <w:iCs/>
                <w:sz w:val="20"/>
                <w:szCs w:val="20"/>
                <w:u w:val="single"/>
                <w:lang w:val="es-BO"/>
              </w:rPr>
              <w:t>10</w:t>
            </w:r>
          </w:p>
        </w:tc>
      </w:tr>
      <w:tr w:rsidR="00077BB5" w:rsidRPr="00572A4C" w14:paraId="2DC5671F" w14:textId="77777777" w:rsidTr="009C6CEC">
        <w:trPr>
          <w:trHeight w:val="235"/>
        </w:trPr>
        <w:tc>
          <w:tcPr>
            <w:tcW w:w="761" w:type="dxa"/>
            <w:tcBorders>
              <w:top w:val="single" w:sz="4" w:space="0" w:color="auto"/>
              <w:left w:val="single" w:sz="12" w:space="0" w:color="auto"/>
              <w:bottom w:val="single" w:sz="8" w:space="0" w:color="000000"/>
              <w:right w:val="single" w:sz="8" w:space="0" w:color="000000"/>
            </w:tcBorders>
            <w:vAlign w:val="center"/>
          </w:tcPr>
          <w:p w14:paraId="516880F5" w14:textId="77777777" w:rsidR="00077BB5" w:rsidRPr="00572A4C" w:rsidRDefault="00077BB5" w:rsidP="009C6CEC">
            <w:pPr>
              <w:ind w:right="141"/>
              <w:rPr>
                <w:rFonts w:ascii="Tahoma" w:hAnsi="Tahoma" w:cs="Tahoma"/>
                <w:i/>
                <w:iCs/>
                <w:sz w:val="20"/>
                <w:szCs w:val="20"/>
              </w:rPr>
            </w:pPr>
            <w:r w:rsidRPr="00572A4C">
              <w:rPr>
                <w:rFonts w:ascii="Tahoma" w:hAnsi="Tahoma" w:cs="Tahoma"/>
                <w:i/>
                <w:iCs/>
                <w:sz w:val="20"/>
                <w:szCs w:val="20"/>
              </w:rPr>
              <w:t>6</w:t>
            </w:r>
          </w:p>
        </w:tc>
        <w:tc>
          <w:tcPr>
            <w:tcW w:w="8202" w:type="dxa"/>
            <w:tcBorders>
              <w:top w:val="single" w:sz="4" w:space="0" w:color="auto"/>
              <w:left w:val="single" w:sz="8" w:space="0" w:color="000000"/>
              <w:bottom w:val="single" w:sz="8" w:space="0" w:color="000000"/>
              <w:right w:val="single" w:sz="8" w:space="0" w:color="000000"/>
            </w:tcBorders>
            <w:vAlign w:val="center"/>
          </w:tcPr>
          <w:p w14:paraId="312827B3" w14:textId="77777777" w:rsidR="00077BB5" w:rsidRPr="00572A4C" w:rsidRDefault="00077BB5" w:rsidP="009C6CEC">
            <w:pPr>
              <w:ind w:right="141" w:firstLine="360"/>
              <w:jc w:val="both"/>
              <w:rPr>
                <w:rFonts w:ascii="Tahoma" w:hAnsi="Tahoma" w:cs="Tahoma"/>
                <w:b/>
                <w:bCs/>
                <w:sz w:val="20"/>
                <w:szCs w:val="20"/>
              </w:rPr>
            </w:pPr>
            <w:r w:rsidRPr="00572A4C">
              <w:rPr>
                <w:rFonts w:ascii="Tahoma" w:hAnsi="Tahoma" w:cs="Tahoma"/>
                <w:b/>
                <w:bCs/>
                <w:sz w:val="20"/>
                <w:szCs w:val="20"/>
              </w:rPr>
              <w:t xml:space="preserve">Propuesta técnica desarrollada </w:t>
            </w:r>
          </w:p>
        </w:tc>
        <w:tc>
          <w:tcPr>
            <w:tcW w:w="1012" w:type="dxa"/>
            <w:tcBorders>
              <w:top w:val="single" w:sz="4" w:space="0" w:color="auto"/>
              <w:left w:val="nil"/>
              <w:bottom w:val="nil"/>
              <w:right w:val="single" w:sz="8" w:space="0" w:color="000000"/>
            </w:tcBorders>
            <w:shd w:val="clear" w:color="auto" w:fill="auto"/>
            <w:vAlign w:val="center"/>
          </w:tcPr>
          <w:p w14:paraId="6C87B8B2" w14:textId="77777777" w:rsidR="00077BB5" w:rsidRPr="00572A4C" w:rsidRDefault="00077BB5" w:rsidP="009C6CEC">
            <w:pPr>
              <w:ind w:right="141"/>
              <w:jc w:val="both"/>
              <w:rPr>
                <w:rFonts w:ascii="Tahoma" w:hAnsi="Tahoma" w:cs="Tahoma"/>
                <w:i/>
                <w:iCs/>
                <w:sz w:val="20"/>
                <w:szCs w:val="20"/>
              </w:rPr>
            </w:pPr>
            <w:r w:rsidRPr="00572A4C">
              <w:rPr>
                <w:rFonts w:ascii="Tahoma" w:hAnsi="Tahoma" w:cs="Tahoma"/>
                <w:i/>
                <w:iCs/>
                <w:sz w:val="20"/>
                <w:szCs w:val="20"/>
              </w:rPr>
              <w:t>20</w:t>
            </w:r>
          </w:p>
        </w:tc>
      </w:tr>
      <w:tr w:rsidR="00077BB5" w:rsidRPr="00572A4C" w14:paraId="3504B738" w14:textId="77777777" w:rsidTr="009C6CEC">
        <w:trPr>
          <w:trHeight w:val="411"/>
        </w:trPr>
        <w:tc>
          <w:tcPr>
            <w:tcW w:w="8963" w:type="dxa"/>
            <w:gridSpan w:val="2"/>
            <w:tcBorders>
              <w:top w:val="single" w:sz="8" w:space="0" w:color="000000"/>
              <w:left w:val="single" w:sz="12" w:space="0" w:color="auto"/>
              <w:bottom w:val="single" w:sz="12" w:space="0" w:color="auto"/>
              <w:right w:val="single" w:sz="8" w:space="0" w:color="000000"/>
            </w:tcBorders>
            <w:shd w:val="clear" w:color="000000" w:fill="17365D"/>
            <w:vAlign w:val="center"/>
            <w:hideMark/>
          </w:tcPr>
          <w:p w14:paraId="0911DDD1" w14:textId="77777777" w:rsidR="00077BB5" w:rsidRPr="00572A4C" w:rsidRDefault="00077BB5" w:rsidP="009C6CEC">
            <w:pPr>
              <w:ind w:right="141"/>
              <w:jc w:val="both"/>
              <w:rPr>
                <w:rFonts w:ascii="Tahoma" w:hAnsi="Tahoma" w:cs="Tahoma"/>
                <w:b/>
                <w:bCs/>
                <w:i/>
                <w:iCs/>
                <w:sz w:val="20"/>
                <w:szCs w:val="20"/>
              </w:rPr>
            </w:pPr>
            <w:r w:rsidRPr="00572A4C">
              <w:rPr>
                <w:rFonts w:ascii="Tahoma" w:hAnsi="Tahoma" w:cs="Tahoma"/>
                <w:b/>
                <w:bCs/>
                <w:i/>
                <w:iCs/>
                <w:sz w:val="20"/>
                <w:szCs w:val="20"/>
              </w:rPr>
              <w:t>TOTAL PUNTAJE</w:t>
            </w:r>
          </w:p>
        </w:tc>
        <w:tc>
          <w:tcPr>
            <w:tcW w:w="1012" w:type="dxa"/>
            <w:tcBorders>
              <w:top w:val="nil"/>
              <w:left w:val="nil"/>
              <w:bottom w:val="single" w:sz="12" w:space="0" w:color="auto"/>
              <w:right w:val="nil"/>
            </w:tcBorders>
            <w:shd w:val="clear" w:color="000000" w:fill="17365D"/>
            <w:vAlign w:val="center"/>
            <w:hideMark/>
          </w:tcPr>
          <w:p w14:paraId="0D774E54" w14:textId="77777777" w:rsidR="00077BB5" w:rsidRPr="00572A4C" w:rsidRDefault="00077BB5" w:rsidP="009C6CEC">
            <w:pPr>
              <w:ind w:right="141"/>
              <w:jc w:val="both"/>
              <w:rPr>
                <w:rFonts w:ascii="Tahoma" w:hAnsi="Tahoma" w:cs="Tahoma"/>
                <w:b/>
                <w:bCs/>
                <w:i/>
                <w:iCs/>
                <w:sz w:val="20"/>
                <w:szCs w:val="20"/>
              </w:rPr>
            </w:pPr>
            <w:r w:rsidRPr="00572A4C">
              <w:rPr>
                <w:rFonts w:ascii="Tahoma" w:hAnsi="Tahoma" w:cs="Tahoma"/>
                <w:b/>
                <w:bCs/>
                <w:i/>
                <w:iCs/>
                <w:sz w:val="20"/>
                <w:szCs w:val="20"/>
              </w:rPr>
              <w:t>70 PUNTOS (**)</w:t>
            </w:r>
          </w:p>
        </w:tc>
      </w:tr>
    </w:tbl>
    <w:p w14:paraId="10F5BCDC" w14:textId="77777777" w:rsidR="00077BB5" w:rsidRPr="00572A4C" w:rsidRDefault="00077BB5" w:rsidP="00077BB5">
      <w:pPr>
        <w:ind w:right="50"/>
        <w:jc w:val="both"/>
        <w:rPr>
          <w:rFonts w:ascii="Tahoma" w:hAnsi="Tahoma" w:cs="Tahoma"/>
          <w:b/>
          <w:i/>
          <w:sz w:val="20"/>
          <w:szCs w:val="20"/>
          <w:highlight w:val="cyan"/>
        </w:rPr>
      </w:pPr>
    </w:p>
    <w:p w14:paraId="3E5AEB69" w14:textId="77777777" w:rsidR="00077BB5" w:rsidRPr="00572A4C" w:rsidRDefault="00077BB5" w:rsidP="00077BB5">
      <w:pPr>
        <w:ind w:left="360" w:right="-312"/>
        <w:jc w:val="both"/>
        <w:rPr>
          <w:rFonts w:ascii="Tahoma" w:hAnsi="Tahoma" w:cs="Tahoma"/>
          <w:sz w:val="20"/>
          <w:szCs w:val="20"/>
        </w:rPr>
      </w:pPr>
    </w:p>
    <w:p w14:paraId="4105EA6B" w14:textId="77777777" w:rsidR="00077BB5" w:rsidRPr="00572A4C" w:rsidRDefault="00077BB5" w:rsidP="00077BB5">
      <w:pPr>
        <w:ind w:left="360" w:right="-312"/>
        <w:jc w:val="both"/>
        <w:rPr>
          <w:rFonts w:ascii="Tahoma" w:hAnsi="Tahoma" w:cs="Tahoma"/>
          <w:sz w:val="20"/>
          <w:szCs w:val="20"/>
        </w:rPr>
      </w:pPr>
    </w:p>
    <w:p w14:paraId="1AFEEB75" w14:textId="77777777" w:rsidR="00077BB5" w:rsidRPr="00572A4C" w:rsidRDefault="00077BB5" w:rsidP="00144628">
      <w:pPr>
        <w:numPr>
          <w:ilvl w:val="0"/>
          <w:numId w:val="25"/>
        </w:numPr>
        <w:ind w:right="-312"/>
        <w:jc w:val="both"/>
        <w:rPr>
          <w:rFonts w:ascii="Tahoma" w:hAnsi="Tahoma" w:cs="Tahoma"/>
          <w:sz w:val="20"/>
          <w:szCs w:val="20"/>
        </w:rPr>
      </w:pPr>
      <w:r w:rsidRPr="00572A4C">
        <w:rPr>
          <w:rFonts w:ascii="Tahoma" w:hAnsi="Tahoma" w:cs="Tahoma"/>
          <w:b/>
          <w:sz w:val="20"/>
          <w:szCs w:val="20"/>
        </w:rPr>
        <w:t>Modalidad de Pago</w:t>
      </w:r>
    </w:p>
    <w:p w14:paraId="409BA026" w14:textId="77777777" w:rsidR="00077BB5" w:rsidRPr="00572A4C" w:rsidRDefault="00077BB5" w:rsidP="00077BB5">
      <w:pPr>
        <w:ind w:right="-312"/>
        <w:jc w:val="both"/>
        <w:rPr>
          <w:rFonts w:ascii="Tahoma" w:hAnsi="Tahoma" w:cs="Tahoma"/>
          <w:sz w:val="20"/>
          <w:szCs w:val="20"/>
        </w:rPr>
      </w:pPr>
    </w:p>
    <w:p w14:paraId="2D5BB7EF" w14:textId="77777777" w:rsidR="00077BB5" w:rsidRPr="00572A4C" w:rsidRDefault="00077BB5" w:rsidP="00077BB5">
      <w:pPr>
        <w:ind w:right="141"/>
        <w:jc w:val="both"/>
        <w:rPr>
          <w:rFonts w:ascii="Tahoma" w:hAnsi="Tahoma" w:cs="Tahoma"/>
          <w:bCs/>
          <w:sz w:val="20"/>
          <w:szCs w:val="20"/>
        </w:rPr>
      </w:pPr>
      <w:r w:rsidRPr="00572A4C">
        <w:rPr>
          <w:rFonts w:ascii="Tahoma" w:hAnsi="Tahoma" w:cs="Tahoma"/>
          <w:bCs/>
          <w:sz w:val="20"/>
          <w:szCs w:val="20"/>
        </w:rPr>
        <w:t>La propuesta técnica debe estar acompañada de la propuesta económica, tomando en cuenta la siguiente programación:</w:t>
      </w:r>
    </w:p>
    <w:tbl>
      <w:tblPr>
        <w:tblW w:w="90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6"/>
        <w:gridCol w:w="2268"/>
        <w:gridCol w:w="1349"/>
      </w:tblGrid>
      <w:tr w:rsidR="00077BB5" w:rsidRPr="00572A4C" w14:paraId="31F7F455" w14:textId="77777777" w:rsidTr="009C6CEC">
        <w:trPr>
          <w:trHeight w:val="839"/>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2AC1568" w14:textId="77777777" w:rsidR="00077BB5" w:rsidRPr="00572A4C" w:rsidRDefault="00077BB5" w:rsidP="009C6CEC">
            <w:pPr>
              <w:pStyle w:val="Prrafodelista"/>
              <w:ind w:left="0" w:right="141"/>
              <w:jc w:val="center"/>
              <w:rPr>
                <w:rFonts w:ascii="Tahoma" w:hAnsi="Tahoma" w:cs="Tahoma"/>
                <w:b/>
                <w:sz w:val="20"/>
                <w:szCs w:val="20"/>
              </w:rPr>
            </w:pPr>
          </w:p>
          <w:p w14:paraId="0EBDF87F" w14:textId="77777777" w:rsidR="00077BB5" w:rsidRPr="00572A4C" w:rsidRDefault="00077BB5" w:rsidP="009C6CEC">
            <w:pPr>
              <w:pStyle w:val="Prrafodelista"/>
              <w:ind w:left="0" w:right="141"/>
              <w:jc w:val="center"/>
              <w:rPr>
                <w:rFonts w:ascii="Tahoma" w:hAnsi="Tahoma" w:cs="Tahoma"/>
                <w:b/>
                <w:sz w:val="20"/>
                <w:szCs w:val="20"/>
              </w:rPr>
            </w:pPr>
            <w:r w:rsidRPr="00572A4C">
              <w:rPr>
                <w:rFonts w:ascii="Tahoma" w:hAnsi="Tahoma" w:cs="Tahoma"/>
                <w:b/>
                <w:sz w:val="20"/>
                <w:szCs w:val="20"/>
              </w:rPr>
              <w:t>A la entrega de los productos esperados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F2DF14" w14:textId="77777777" w:rsidR="00077BB5" w:rsidRPr="00572A4C" w:rsidRDefault="00077BB5" w:rsidP="009C6CEC">
            <w:pPr>
              <w:pStyle w:val="Prrafodelista"/>
              <w:ind w:left="0" w:right="141"/>
              <w:jc w:val="center"/>
              <w:rPr>
                <w:rFonts w:ascii="Tahoma" w:hAnsi="Tahoma" w:cs="Tahoma"/>
                <w:b/>
                <w:sz w:val="20"/>
                <w:szCs w:val="20"/>
              </w:rPr>
            </w:pPr>
          </w:p>
          <w:p w14:paraId="0864CBED" w14:textId="77777777" w:rsidR="00077BB5" w:rsidRPr="00572A4C" w:rsidRDefault="00077BB5" w:rsidP="009C6CEC">
            <w:pPr>
              <w:pStyle w:val="Prrafodelista"/>
              <w:ind w:left="0" w:right="141"/>
              <w:jc w:val="center"/>
              <w:rPr>
                <w:rFonts w:ascii="Tahoma" w:hAnsi="Tahoma" w:cs="Tahoma"/>
                <w:b/>
                <w:sz w:val="20"/>
                <w:szCs w:val="20"/>
              </w:rPr>
            </w:pPr>
            <w:r w:rsidRPr="00572A4C">
              <w:rPr>
                <w:rFonts w:ascii="Tahoma" w:hAnsi="Tahoma" w:cs="Tahoma"/>
                <w:b/>
                <w:sz w:val="20"/>
                <w:szCs w:val="20"/>
              </w:rPr>
              <w:t>Fecha Programada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DEFE56B" w14:textId="77777777" w:rsidR="00077BB5" w:rsidRPr="00572A4C" w:rsidRDefault="00077BB5" w:rsidP="009C6CEC">
            <w:pPr>
              <w:pStyle w:val="Prrafodelista"/>
              <w:ind w:left="0" w:right="141"/>
              <w:jc w:val="center"/>
              <w:rPr>
                <w:rFonts w:ascii="Tahoma" w:hAnsi="Tahoma" w:cs="Tahoma"/>
                <w:b/>
                <w:sz w:val="20"/>
                <w:szCs w:val="20"/>
              </w:rPr>
            </w:pPr>
          </w:p>
          <w:p w14:paraId="1740F4B1" w14:textId="77777777" w:rsidR="00077BB5" w:rsidRPr="00572A4C" w:rsidRDefault="00077BB5" w:rsidP="009C6CEC">
            <w:pPr>
              <w:pStyle w:val="Prrafodelista"/>
              <w:ind w:left="0" w:right="141"/>
              <w:jc w:val="center"/>
              <w:rPr>
                <w:rFonts w:ascii="Tahoma" w:hAnsi="Tahoma" w:cs="Tahoma"/>
                <w:b/>
                <w:sz w:val="20"/>
                <w:szCs w:val="20"/>
              </w:rPr>
            </w:pPr>
            <w:r w:rsidRPr="00572A4C">
              <w:rPr>
                <w:rFonts w:ascii="Tahoma" w:hAnsi="Tahoma" w:cs="Tahoma"/>
                <w:b/>
                <w:sz w:val="20"/>
                <w:szCs w:val="20"/>
              </w:rPr>
              <w:t>% de pago</w:t>
            </w:r>
          </w:p>
        </w:tc>
      </w:tr>
      <w:tr w:rsidR="00077BB5" w:rsidRPr="00572A4C" w14:paraId="0B311514" w14:textId="77777777" w:rsidTr="009C6CE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065260A" w14:textId="77777777" w:rsidR="00077BB5" w:rsidRPr="00572A4C" w:rsidRDefault="00077BB5" w:rsidP="009C6CEC">
            <w:pPr>
              <w:pStyle w:val="Prrafodelista"/>
              <w:ind w:left="0" w:right="141"/>
              <w:jc w:val="both"/>
              <w:rPr>
                <w:rFonts w:ascii="Tahoma" w:hAnsi="Tahoma" w:cs="Tahoma"/>
                <w:b/>
                <w:sz w:val="20"/>
                <w:szCs w:val="20"/>
              </w:rPr>
            </w:pPr>
            <w:r w:rsidRPr="00572A4C">
              <w:rPr>
                <w:rFonts w:ascii="Tahoma" w:hAnsi="Tahoma" w:cs="Tahoma"/>
                <w:b/>
                <w:sz w:val="20"/>
                <w:szCs w:val="20"/>
              </w:rPr>
              <w:t>1er Pago</w:t>
            </w:r>
          </w:p>
          <w:p w14:paraId="13711A36" w14:textId="77777777" w:rsidR="00077BB5" w:rsidRPr="00572A4C" w:rsidRDefault="00077BB5" w:rsidP="009C6CEC">
            <w:pPr>
              <w:pStyle w:val="Prrafodelista"/>
              <w:ind w:left="0" w:right="141"/>
              <w:jc w:val="both"/>
              <w:rPr>
                <w:rFonts w:ascii="Tahoma" w:hAnsi="Tahoma" w:cs="Tahoma"/>
                <w:sz w:val="20"/>
                <w:szCs w:val="20"/>
              </w:rPr>
            </w:pPr>
            <w:r w:rsidRPr="00572A4C">
              <w:rPr>
                <w:rFonts w:ascii="Tahoma" w:hAnsi="Tahoma" w:cs="Tahoma"/>
                <w:sz w:val="20"/>
                <w:szCs w:val="20"/>
              </w:rPr>
              <w:t>Al 100% de avance de estudios a diseño final de proyectos.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5584"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30 de abril aproximadamente.</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A93B"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25 %</w:t>
            </w:r>
          </w:p>
        </w:tc>
      </w:tr>
      <w:tr w:rsidR="00077BB5" w:rsidRPr="00572A4C" w14:paraId="17A21712" w14:textId="77777777" w:rsidTr="009C6CE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5024F2B" w14:textId="77777777" w:rsidR="00077BB5" w:rsidRPr="00572A4C" w:rsidRDefault="00077BB5" w:rsidP="009C6CEC">
            <w:pPr>
              <w:pStyle w:val="Prrafodelista"/>
              <w:ind w:left="0" w:right="141"/>
              <w:jc w:val="both"/>
              <w:rPr>
                <w:rFonts w:ascii="Tahoma" w:hAnsi="Tahoma" w:cs="Tahoma"/>
                <w:b/>
                <w:sz w:val="20"/>
                <w:szCs w:val="20"/>
              </w:rPr>
            </w:pPr>
            <w:r w:rsidRPr="00572A4C">
              <w:rPr>
                <w:rFonts w:ascii="Tahoma" w:hAnsi="Tahoma" w:cs="Tahoma"/>
                <w:b/>
                <w:sz w:val="20"/>
                <w:szCs w:val="20"/>
              </w:rPr>
              <w:t>2do Pago</w:t>
            </w:r>
          </w:p>
          <w:p w14:paraId="74A41995" w14:textId="77777777" w:rsidR="00077BB5" w:rsidRPr="00572A4C" w:rsidRDefault="00077BB5" w:rsidP="009C6CEC">
            <w:pPr>
              <w:pStyle w:val="Prrafodelista"/>
              <w:ind w:left="0" w:right="141"/>
              <w:jc w:val="both"/>
              <w:rPr>
                <w:rFonts w:ascii="Tahoma" w:hAnsi="Tahoma" w:cs="Tahoma"/>
                <w:sz w:val="20"/>
                <w:szCs w:val="20"/>
              </w:rPr>
            </w:pPr>
            <w:r w:rsidRPr="00572A4C">
              <w:rPr>
                <w:rFonts w:ascii="Tahoma" w:hAnsi="Tahoma" w:cs="Tahoma"/>
                <w:sz w:val="20"/>
                <w:szCs w:val="20"/>
              </w:rPr>
              <w:t>Al 50% de avance físico de obra física.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57CC"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30 de junio de 2023 aproximadamente</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311E4"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25%</w:t>
            </w:r>
          </w:p>
        </w:tc>
      </w:tr>
      <w:tr w:rsidR="00077BB5" w:rsidRPr="00572A4C" w14:paraId="2268BC87" w14:textId="77777777" w:rsidTr="009C6CE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05BCCB4" w14:textId="77777777" w:rsidR="00077BB5" w:rsidRPr="00572A4C" w:rsidRDefault="00077BB5" w:rsidP="009C6CEC">
            <w:pPr>
              <w:pStyle w:val="Prrafodelista"/>
              <w:ind w:left="0" w:right="141"/>
              <w:jc w:val="both"/>
              <w:rPr>
                <w:rFonts w:ascii="Tahoma" w:hAnsi="Tahoma" w:cs="Tahoma"/>
                <w:b/>
                <w:sz w:val="20"/>
                <w:szCs w:val="20"/>
              </w:rPr>
            </w:pPr>
            <w:r w:rsidRPr="00572A4C">
              <w:rPr>
                <w:rFonts w:ascii="Tahoma" w:hAnsi="Tahoma" w:cs="Tahoma"/>
                <w:b/>
                <w:sz w:val="20"/>
                <w:szCs w:val="20"/>
              </w:rPr>
              <w:t>3er. Pago</w:t>
            </w:r>
          </w:p>
          <w:p w14:paraId="1CC8F3F4" w14:textId="77777777" w:rsidR="00077BB5" w:rsidRPr="00572A4C" w:rsidRDefault="00077BB5" w:rsidP="009C6CEC">
            <w:pPr>
              <w:pStyle w:val="Prrafodelista"/>
              <w:ind w:left="0" w:right="141"/>
              <w:jc w:val="both"/>
              <w:rPr>
                <w:rFonts w:ascii="Tahoma" w:hAnsi="Tahoma" w:cs="Tahoma"/>
                <w:b/>
                <w:sz w:val="20"/>
                <w:szCs w:val="20"/>
              </w:rPr>
            </w:pPr>
            <w:r w:rsidRPr="00572A4C">
              <w:rPr>
                <w:rFonts w:ascii="Tahoma" w:hAnsi="Tahoma" w:cs="Tahoma"/>
                <w:sz w:val="20"/>
                <w:szCs w:val="20"/>
              </w:rPr>
              <w:t>Al 100% de avance de obra física de todas las construcciones y organización de comités de agua.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93F5"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15 de septiembre de 2023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00050" w14:textId="77777777" w:rsidR="00077BB5" w:rsidRPr="00572A4C" w:rsidRDefault="00077BB5" w:rsidP="009C6CEC">
            <w:pPr>
              <w:pStyle w:val="Prrafodelista"/>
              <w:ind w:left="0" w:right="141"/>
              <w:jc w:val="center"/>
              <w:rPr>
                <w:rFonts w:ascii="Tahoma" w:hAnsi="Tahoma" w:cs="Tahoma"/>
                <w:sz w:val="20"/>
                <w:szCs w:val="20"/>
              </w:rPr>
            </w:pPr>
            <w:r w:rsidRPr="00572A4C">
              <w:rPr>
                <w:rFonts w:ascii="Tahoma" w:hAnsi="Tahoma" w:cs="Tahoma"/>
                <w:sz w:val="20"/>
                <w:szCs w:val="20"/>
              </w:rPr>
              <w:t>50%</w:t>
            </w:r>
          </w:p>
        </w:tc>
      </w:tr>
    </w:tbl>
    <w:p w14:paraId="27155B1D" w14:textId="77777777" w:rsidR="00077BB5" w:rsidRPr="00572A4C" w:rsidRDefault="00077BB5" w:rsidP="00077BB5">
      <w:pPr>
        <w:ind w:right="141"/>
        <w:rPr>
          <w:rFonts w:ascii="Tahoma" w:hAnsi="Tahoma" w:cs="Tahoma"/>
          <w:b/>
          <w:sz w:val="20"/>
          <w:szCs w:val="20"/>
          <w:lang w:val="es-BO"/>
        </w:rPr>
      </w:pPr>
    </w:p>
    <w:p w14:paraId="795539BA" w14:textId="77777777" w:rsidR="00077BB5" w:rsidRPr="00572A4C" w:rsidRDefault="00077BB5" w:rsidP="00077BB5">
      <w:pPr>
        <w:ind w:right="141"/>
        <w:jc w:val="both"/>
        <w:rPr>
          <w:rFonts w:ascii="Tahoma" w:hAnsi="Tahoma" w:cs="Tahoma"/>
          <w:sz w:val="20"/>
          <w:szCs w:val="20"/>
        </w:rPr>
      </w:pPr>
      <w:r w:rsidRPr="00572A4C">
        <w:rPr>
          <w:rFonts w:ascii="Tahoma" w:hAnsi="Tahoma" w:cs="Tahoma"/>
          <w:sz w:val="20"/>
          <w:szCs w:val="20"/>
        </w:rPr>
        <w:t xml:space="preserve">El pago se procederá previo visto de bueno del experto responsable asignado y aprobación de los productos presentados al coordinador del PDA </w:t>
      </w:r>
      <w:proofErr w:type="spellStart"/>
      <w:r w:rsidRPr="00572A4C">
        <w:rPr>
          <w:rFonts w:ascii="Tahoma" w:hAnsi="Tahoma" w:cs="Tahoma"/>
          <w:sz w:val="20"/>
          <w:szCs w:val="20"/>
        </w:rPr>
        <w:t>Kantati</w:t>
      </w:r>
      <w:proofErr w:type="spellEnd"/>
      <w:r w:rsidRPr="00572A4C">
        <w:rPr>
          <w:rFonts w:ascii="Tahoma" w:hAnsi="Tahoma" w:cs="Tahoma"/>
          <w:sz w:val="20"/>
          <w:szCs w:val="20"/>
        </w:rPr>
        <w:t xml:space="preserve"> - </w:t>
      </w:r>
      <w:proofErr w:type="spellStart"/>
      <w:r w:rsidRPr="00572A4C">
        <w:rPr>
          <w:rFonts w:ascii="Tahoma" w:hAnsi="Tahoma" w:cs="Tahoma"/>
          <w:sz w:val="20"/>
          <w:szCs w:val="20"/>
        </w:rPr>
        <w:t>Wawas</w:t>
      </w:r>
      <w:proofErr w:type="spellEnd"/>
      <w:r w:rsidRPr="00572A4C">
        <w:rPr>
          <w:rFonts w:ascii="Tahoma" w:hAnsi="Tahoma" w:cs="Tahoma"/>
          <w:sz w:val="20"/>
          <w:szCs w:val="20"/>
        </w:rPr>
        <w:t xml:space="preserve"> </w:t>
      </w:r>
      <w:proofErr w:type="spellStart"/>
      <w:r w:rsidRPr="00572A4C">
        <w:rPr>
          <w:rFonts w:ascii="Tahoma" w:hAnsi="Tahoma" w:cs="Tahoma"/>
          <w:sz w:val="20"/>
          <w:szCs w:val="20"/>
        </w:rPr>
        <w:t>Kusisqa</w:t>
      </w:r>
      <w:proofErr w:type="spellEnd"/>
      <w:r w:rsidRPr="00572A4C">
        <w:rPr>
          <w:rFonts w:ascii="Tahoma" w:hAnsi="Tahoma" w:cs="Tahoma"/>
          <w:sz w:val="20"/>
          <w:szCs w:val="20"/>
        </w:rPr>
        <w:t xml:space="preserve"> - PA </w:t>
      </w:r>
      <w:proofErr w:type="spellStart"/>
      <w:r w:rsidRPr="00572A4C">
        <w:rPr>
          <w:rFonts w:ascii="Tahoma" w:hAnsi="Tahoma" w:cs="Tahoma"/>
          <w:sz w:val="20"/>
          <w:szCs w:val="20"/>
        </w:rPr>
        <w:t>Mosoj</w:t>
      </w:r>
      <w:proofErr w:type="spellEnd"/>
      <w:r w:rsidRPr="00572A4C">
        <w:rPr>
          <w:rFonts w:ascii="Tahoma" w:hAnsi="Tahoma" w:cs="Tahoma"/>
          <w:sz w:val="20"/>
          <w:szCs w:val="20"/>
        </w:rPr>
        <w:t xml:space="preserve"> </w:t>
      </w:r>
      <w:proofErr w:type="spellStart"/>
      <w:r w:rsidRPr="00572A4C">
        <w:rPr>
          <w:rFonts w:ascii="Tahoma" w:hAnsi="Tahoma" w:cs="Tahoma"/>
          <w:sz w:val="20"/>
          <w:szCs w:val="20"/>
        </w:rPr>
        <w:t>Punchay</w:t>
      </w:r>
      <w:proofErr w:type="spellEnd"/>
      <w:r w:rsidRPr="00572A4C">
        <w:rPr>
          <w:rFonts w:ascii="Tahoma" w:hAnsi="Tahoma" w:cs="Tahoma"/>
          <w:sz w:val="20"/>
          <w:szCs w:val="20"/>
        </w:rPr>
        <w:t xml:space="preserve"> de Visión Mundial Bolivia con el </w:t>
      </w:r>
      <w:proofErr w:type="spellStart"/>
      <w:r w:rsidRPr="00572A4C">
        <w:rPr>
          <w:rFonts w:ascii="Tahoma" w:hAnsi="Tahoma" w:cs="Tahoma"/>
          <w:sz w:val="20"/>
          <w:szCs w:val="20"/>
        </w:rPr>
        <w:t>VoBo</w:t>
      </w:r>
      <w:proofErr w:type="spellEnd"/>
      <w:r w:rsidRPr="00572A4C">
        <w:rPr>
          <w:rFonts w:ascii="Tahoma" w:hAnsi="Tahoma" w:cs="Tahoma"/>
          <w:sz w:val="20"/>
          <w:szCs w:val="20"/>
        </w:rPr>
        <w:t xml:space="preserve"> de la persona responsable de la unidad de Administración.</w:t>
      </w:r>
    </w:p>
    <w:p w14:paraId="55949EBD" w14:textId="77777777" w:rsidR="00077BB5" w:rsidRPr="00572A4C" w:rsidRDefault="00077BB5" w:rsidP="00077BB5">
      <w:pPr>
        <w:ind w:right="-312"/>
        <w:jc w:val="both"/>
        <w:rPr>
          <w:rFonts w:ascii="Tahoma" w:hAnsi="Tahoma" w:cs="Tahoma"/>
          <w:sz w:val="20"/>
          <w:szCs w:val="20"/>
        </w:rPr>
      </w:pPr>
    </w:p>
    <w:p w14:paraId="419A9067" w14:textId="77777777" w:rsidR="00077BB5" w:rsidRPr="00572A4C" w:rsidRDefault="00077BB5" w:rsidP="00144628">
      <w:pPr>
        <w:numPr>
          <w:ilvl w:val="0"/>
          <w:numId w:val="25"/>
        </w:numPr>
        <w:ind w:right="-312"/>
        <w:jc w:val="both"/>
        <w:rPr>
          <w:rFonts w:ascii="Tahoma" w:hAnsi="Tahoma" w:cs="Tahoma"/>
          <w:b/>
          <w:bCs/>
          <w:sz w:val="20"/>
          <w:szCs w:val="20"/>
        </w:rPr>
      </w:pPr>
      <w:r w:rsidRPr="00572A4C">
        <w:rPr>
          <w:rFonts w:ascii="Tahoma" w:hAnsi="Tahoma" w:cs="Tahoma"/>
          <w:b/>
          <w:bCs/>
          <w:sz w:val="20"/>
          <w:szCs w:val="20"/>
        </w:rPr>
        <w:t>Penalidades o multas</w:t>
      </w:r>
    </w:p>
    <w:p w14:paraId="61A28DCB" w14:textId="77777777" w:rsidR="00077BB5" w:rsidRPr="00572A4C" w:rsidRDefault="00077BB5" w:rsidP="00077BB5">
      <w:pPr>
        <w:ind w:right="-312"/>
        <w:jc w:val="both"/>
        <w:rPr>
          <w:rFonts w:ascii="Tahoma" w:hAnsi="Tahoma" w:cs="Tahoma"/>
          <w:sz w:val="20"/>
          <w:szCs w:val="20"/>
        </w:rPr>
      </w:pPr>
    </w:p>
    <w:p w14:paraId="34267E70" w14:textId="77777777" w:rsidR="00077BB5" w:rsidRPr="00572A4C" w:rsidRDefault="00077BB5" w:rsidP="00077BB5">
      <w:pPr>
        <w:ind w:right="140"/>
        <w:jc w:val="both"/>
        <w:rPr>
          <w:rFonts w:ascii="Tahoma" w:hAnsi="Tahoma" w:cs="Tahoma"/>
          <w:sz w:val="20"/>
          <w:szCs w:val="20"/>
        </w:rPr>
      </w:pPr>
      <w:r w:rsidRPr="00572A4C">
        <w:rPr>
          <w:rFonts w:ascii="Tahoma" w:hAnsi="Tahoma" w:cs="Tahoma"/>
          <w:sz w:val="20"/>
          <w:szCs w:val="20"/>
        </w:rPr>
        <w:t xml:space="preserve">El oferente adjudicado se responsabilizará por los daños económicos ocasionados a VISION MUNDIAL BOLIVIA, por el incumplimiento en los plazos de entrega comprometidos en su propuesta y debidamente constatados entre partes. En este sentido, el </w:t>
      </w:r>
      <w:r w:rsidRPr="00572A4C">
        <w:rPr>
          <w:rFonts w:ascii="Tahoma" w:hAnsi="Tahoma" w:cs="Tahoma"/>
          <w:b/>
          <w:sz w:val="20"/>
          <w:szCs w:val="20"/>
        </w:rPr>
        <w:t>PROVEEDOR</w:t>
      </w:r>
      <w:r w:rsidRPr="00572A4C">
        <w:rPr>
          <w:rFonts w:ascii="Tahoma" w:hAnsi="Tahoma" w:cs="Tahoma"/>
          <w:sz w:val="20"/>
          <w:szCs w:val="20"/>
        </w:rPr>
        <w:t xml:space="preserve"> adjudicado cancelará a </w:t>
      </w:r>
      <w:r w:rsidRPr="00572A4C">
        <w:rPr>
          <w:rFonts w:ascii="Tahoma" w:hAnsi="Tahoma" w:cs="Tahoma"/>
          <w:b/>
          <w:sz w:val="20"/>
          <w:szCs w:val="20"/>
        </w:rPr>
        <w:t xml:space="preserve">Visión Mundial Bolivia </w:t>
      </w:r>
      <w:r w:rsidRPr="00572A4C">
        <w:rPr>
          <w:rFonts w:ascii="Tahoma" w:hAnsi="Tahoma" w:cs="Tahoma"/>
          <w:sz w:val="20"/>
          <w:szCs w:val="20"/>
        </w:rPr>
        <w:t xml:space="preserve">una multa por cada día de retraso equivalente a 1% (uno por ciento) del </w:t>
      </w:r>
      <w:r w:rsidRPr="00572A4C">
        <w:rPr>
          <w:rFonts w:ascii="Tahoma" w:hAnsi="Tahoma" w:cs="Tahoma"/>
          <w:b/>
          <w:sz w:val="20"/>
          <w:szCs w:val="20"/>
        </w:rPr>
        <w:t>monto total</w:t>
      </w:r>
      <w:r w:rsidRPr="00572A4C">
        <w:rPr>
          <w:rFonts w:ascii="Tahoma" w:hAnsi="Tahoma" w:cs="Tahoma"/>
          <w:sz w:val="20"/>
          <w:szCs w:val="20"/>
        </w:rPr>
        <w:t xml:space="preserve"> </w:t>
      </w:r>
      <w:r w:rsidRPr="00572A4C">
        <w:rPr>
          <w:rFonts w:ascii="Tahoma" w:hAnsi="Tahoma" w:cs="Tahoma"/>
          <w:b/>
          <w:sz w:val="20"/>
          <w:szCs w:val="20"/>
        </w:rPr>
        <w:t>Adjudicado</w:t>
      </w:r>
      <w:r w:rsidRPr="00572A4C">
        <w:rPr>
          <w:rFonts w:ascii="Tahoma" w:hAnsi="Tahoma" w:cs="Tahoma"/>
          <w:sz w:val="20"/>
          <w:szCs w:val="20"/>
        </w:rPr>
        <w:t xml:space="preserve"> hasta </w:t>
      </w:r>
      <w:r w:rsidRPr="00572A4C">
        <w:rPr>
          <w:rFonts w:ascii="Tahoma" w:hAnsi="Tahoma" w:cs="Tahoma"/>
          <w:sz w:val="20"/>
          <w:szCs w:val="20"/>
        </w:rPr>
        <w:lastRenderedPageBreak/>
        <w:t>un máximo del 10% (Diez por ciento) del valor del mismo,</w:t>
      </w:r>
      <w:r w:rsidRPr="00572A4C">
        <w:rPr>
          <w:rFonts w:ascii="Tahoma" w:hAnsi="Tahoma" w:cs="Tahoma"/>
          <w:b/>
          <w:sz w:val="20"/>
          <w:szCs w:val="20"/>
        </w:rPr>
        <w:t xml:space="preserve"> </w:t>
      </w:r>
      <w:r w:rsidRPr="00572A4C">
        <w:rPr>
          <w:rFonts w:ascii="Tahoma" w:hAnsi="Tahoma" w:cs="Tahoma"/>
          <w:sz w:val="20"/>
          <w:szCs w:val="20"/>
        </w:rPr>
        <w:t xml:space="preserve">salvo casos de fuerza mayor o fortuitos debidamente comprobados y notificados por escrito y aceptados por </w:t>
      </w:r>
      <w:r w:rsidRPr="00572A4C">
        <w:rPr>
          <w:rFonts w:ascii="Tahoma" w:hAnsi="Tahoma" w:cs="Tahoma"/>
          <w:b/>
          <w:sz w:val="20"/>
          <w:szCs w:val="20"/>
        </w:rPr>
        <w:t>Visión Mundial Bolivia</w:t>
      </w:r>
      <w:r w:rsidRPr="00572A4C">
        <w:rPr>
          <w:rFonts w:ascii="Tahoma" w:hAnsi="Tahoma" w:cs="Tahoma"/>
          <w:sz w:val="20"/>
          <w:szCs w:val="20"/>
        </w:rPr>
        <w:t xml:space="preserve">. </w:t>
      </w:r>
    </w:p>
    <w:p w14:paraId="43CD526C" w14:textId="77777777" w:rsidR="00077BB5" w:rsidRPr="00572A4C" w:rsidRDefault="00077BB5" w:rsidP="00077BB5">
      <w:pPr>
        <w:contextualSpacing/>
        <w:jc w:val="both"/>
        <w:rPr>
          <w:rFonts w:ascii="Tahoma" w:hAnsi="Tahoma" w:cs="Tahoma"/>
          <w:sz w:val="20"/>
          <w:szCs w:val="20"/>
        </w:rPr>
      </w:pPr>
      <w:r w:rsidRPr="00572A4C">
        <w:rPr>
          <w:rFonts w:ascii="Tahoma" w:hAnsi="Tahoma" w:cs="Tahoma"/>
          <w:sz w:val="20"/>
          <w:szCs w:val="20"/>
        </w:rPr>
        <w:t xml:space="preserve">Se aclara que la falta de notificación, anulará el derecho del </w:t>
      </w:r>
      <w:r w:rsidRPr="00572A4C">
        <w:rPr>
          <w:rFonts w:ascii="Tahoma" w:hAnsi="Tahoma" w:cs="Tahoma"/>
          <w:b/>
          <w:sz w:val="20"/>
          <w:szCs w:val="20"/>
        </w:rPr>
        <w:t xml:space="preserve">PROVEEDOR </w:t>
      </w:r>
      <w:r w:rsidRPr="00572A4C">
        <w:rPr>
          <w:rFonts w:ascii="Tahoma" w:hAnsi="Tahoma" w:cs="Tahoma"/>
          <w:sz w:val="20"/>
          <w:szCs w:val="20"/>
        </w:rPr>
        <w:t>y</w:t>
      </w:r>
      <w:r w:rsidRPr="00572A4C">
        <w:rPr>
          <w:rFonts w:ascii="Tahoma" w:hAnsi="Tahoma" w:cs="Tahoma"/>
          <w:b/>
          <w:sz w:val="20"/>
          <w:szCs w:val="20"/>
        </w:rPr>
        <w:t xml:space="preserve"> </w:t>
      </w:r>
      <w:r w:rsidRPr="00572A4C">
        <w:rPr>
          <w:rFonts w:ascii="Tahoma" w:hAnsi="Tahoma" w:cs="Tahoma"/>
          <w:sz w:val="20"/>
          <w:szCs w:val="20"/>
        </w:rPr>
        <w:t>se procederá y ejecutar la Boleta de Garantía de Cumplimiento de Contrato.</w:t>
      </w:r>
    </w:p>
    <w:p w14:paraId="36DFDADE" w14:textId="77777777" w:rsidR="00077BB5" w:rsidRPr="00572A4C" w:rsidRDefault="00077BB5" w:rsidP="00077BB5">
      <w:pPr>
        <w:rPr>
          <w:rFonts w:ascii="Tahoma" w:hAnsi="Tahoma" w:cs="Tahoma"/>
          <w:sz w:val="20"/>
          <w:szCs w:val="20"/>
        </w:rPr>
      </w:pPr>
    </w:p>
    <w:p w14:paraId="170CA455" w14:textId="5B091F41" w:rsidR="00F162B2" w:rsidRPr="006A3F35" w:rsidRDefault="00F162B2" w:rsidP="00C91DAA">
      <w:pPr>
        <w:spacing w:after="200" w:line="276" w:lineRule="auto"/>
        <w:rPr>
          <w:rFonts w:ascii="Lato" w:hAnsi="Lato"/>
          <w:b/>
        </w:rPr>
      </w:pPr>
    </w:p>
    <w:p w14:paraId="0800DA4E" w14:textId="22F741EE" w:rsidR="00F162B2" w:rsidRPr="006A3F35" w:rsidRDefault="00F162B2" w:rsidP="00C91DAA">
      <w:pPr>
        <w:spacing w:after="200" w:line="276" w:lineRule="auto"/>
        <w:rPr>
          <w:rFonts w:ascii="Lato" w:hAnsi="Lato"/>
          <w:b/>
        </w:rPr>
      </w:pPr>
    </w:p>
    <w:p w14:paraId="02A91BD6" w14:textId="2C9D8216" w:rsidR="0049170B" w:rsidRPr="006A3F35" w:rsidRDefault="0049170B" w:rsidP="00C91DAA">
      <w:pPr>
        <w:spacing w:after="200" w:line="276" w:lineRule="auto"/>
        <w:rPr>
          <w:rFonts w:ascii="Lato" w:hAnsi="Lato"/>
          <w:b/>
        </w:rPr>
      </w:pPr>
    </w:p>
    <w:p w14:paraId="31945951" w14:textId="2333424F" w:rsidR="0049170B" w:rsidRPr="006A3F35" w:rsidRDefault="0049170B" w:rsidP="00C91DAA">
      <w:pPr>
        <w:spacing w:after="200" w:line="276" w:lineRule="auto"/>
        <w:rPr>
          <w:rFonts w:ascii="Lato" w:hAnsi="Lato"/>
          <w:b/>
        </w:rPr>
      </w:pPr>
    </w:p>
    <w:p w14:paraId="008387ED" w14:textId="5A3A4DFE" w:rsidR="0049170B" w:rsidRPr="006A3F35" w:rsidRDefault="0049170B" w:rsidP="00C91DAA">
      <w:pPr>
        <w:spacing w:after="200" w:line="276" w:lineRule="auto"/>
        <w:rPr>
          <w:rFonts w:ascii="Lato" w:hAnsi="Lato"/>
          <w:b/>
        </w:rPr>
      </w:pPr>
    </w:p>
    <w:p w14:paraId="09CEEF54" w14:textId="77777777" w:rsidR="005D056F" w:rsidRPr="006A3F35" w:rsidRDefault="005D056F" w:rsidP="00C91DAA">
      <w:pPr>
        <w:spacing w:after="200" w:line="276" w:lineRule="auto"/>
        <w:rPr>
          <w:rFonts w:ascii="Lato" w:hAnsi="Lato"/>
          <w:b/>
        </w:rPr>
      </w:pPr>
    </w:p>
    <w:p w14:paraId="5E003BBD" w14:textId="4372AB2B" w:rsidR="00A43A50" w:rsidRDefault="00A43A50">
      <w:pPr>
        <w:spacing w:after="200" w:line="276" w:lineRule="auto"/>
        <w:rPr>
          <w:rFonts w:ascii="Lato" w:hAnsi="Lato"/>
          <w:b/>
        </w:rPr>
      </w:pPr>
      <w:r>
        <w:rPr>
          <w:rFonts w:ascii="Lato" w:hAnsi="Lato"/>
          <w:b/>
        </w:rPr>
        <w:br w:type="page"/>
      </w:r>
    </w:p>
    <w:p w14:paraId="0932EB36" w14:textId="0801FD6C" w:rsidR="003A3985" w:rsidRPr="006A3F35" w:rsidRDefault="003A3985" w:rsidP="003A3985">
      <w:pPr>
        <w:jc w:val="center"/>
        <w:rPr>
          <w:rFonts w:ascii="Lato" w:hAnsi="Lato" w:cs="Tahoma"/>
          <w:b/>
          <w:sz w:val="20"/>
          <w:szCs w:val="20"/>
        </w:rPr>
      </w:pPr>
      <w:r w:rsidRPr="006A3F35">
        <w:rPr>
          <w:rFonts w:ascii="Lato" w:hAnsi="Lato" w:cs="Tahoma"/>
          <w:b/>
          <w:sz w:val="20"/>
          <w:szCs w:val="20"/>
        </w:rPr>
        <w:lastRenderedPageBreak/>
        <w:t>PARTE III</w:t>
      </w:r>
    </w:p>
    <w:p w14:paraId="6360383C" w14:textId="6E3CD8E7" w:rsidR="003A3985" w:rsidRPr="006A3F35" w:rsidRDefault="003A3985" w:rsidP="003A3985">
      <w:pPr>
        <w:jc w:val="center"/>
        <w:rPr>
          <w:rFonts w:ascii="Lato" w:hAnsi="Lato" w:cs="Tahoma"/>
          <w:b/>
          <w:sz w:val="20"/>
          <w:szCs w:val="20"/>
        </w:rPr>
      </w:pPr>
      <w:r w:rsidRPr="006A3F35">
        <w:rPr>
          <w:rFonts w:ascii="Lato" w:hAnsi="Lato" w:cs="Tahoma"/>
          <w:b/>
          <w:sz w:val="20"/>
          <w:szCs w:val="20"/>
        </w:rPr>
        <w:t>ANEXOS</w:t>
      </w:r>
    </w:p>
    <w:p w14:paraId="08E36F62" w14:textId="77777777" w:rsidR="003A3985" w:rsidRPr="006A3F35" w:rsidRDefault="003A3985" w:rsidP="00C91DAA">
      <w:pPr>
        <w:spacing w:after="200" w:line="276" w:lineRule="auto"/>
        <w:rPr>
          <w:rFonts w:ascii="Lato" w:hAnsi="Lato" w:cs="Tahoma"/>
          <w:b/>
          <w:sz w:val="20"/>
          <w:szCs w:val="20"/>
        </w:rPr>
      </w:pPr>
    </w:p>
    <w:p w14:paraId="574470F5" w14:textId="4FE46AD6" w:rsidR="001924BB" w:rsidRPr="006A3F35" w:rsidRDefault="001924BB" w:rsidP="00C91DAA">
      <w:pPr>
        <w:spacing w:after="200" w:line="276" w:lineRule="auto"/>
        <w:rPr>
          <w:rFonts w:ascii="Lato" w:hAnsi="Lato" w:cs="Tahoma"/>
          <w:b/>
          <w:sz w:val="20"/>
          <w:szCs w:val="20"/>
        </w:rPr>
      </w:pPr>
      <w:r w:rsidRPr="006A3F35">
        <w:rPr>
          <w:rFonts w:ascii="Lato" w:hAnsi="Lato" w:cs="Tahoma"/>
          <w:b/>
          <w:sz w:val="20"/>
          <w:szCs w:val="20"/>
        </w:rPr>
        <w:t>FORMULARIO Nº 1</w:t>
      </w:r>
    </w:p>
    <w:p w14:paraId="7367AB39" w14:textId="77777777" w:rsidR="001924BB" w:rsidRPr="006A3F35" w:rsidRDefault="001924BB" w:rsidP="001924BB">
      <w:pPr>
        <w:jc w:val="center"/>
        <w:rPr>
          <w:rFonts w:ascii="Lato" w:hAnsi="Lato" w:cs="Tahoma"/>
          <w:b/>
          <w:bCs/>
          <w:sz w:val="20"/>
          <w:szCs w:val="20"/>
        </w:rPr>
      </w:pPr>
      <w:r w:rsidRPr="006A3F35">
        <w:rPr>
          <w:rFonts w:ascii="Lato" w:hAnsi="Lato" w:cs="Tahoma"/>
          <w:b/>
          <w:bCs/>
          <w:sz w:val="20"/>
          <w:szCs w:val="20"/>
        </w:rPr>
        <w:t>CARTA DE PRESENTACIÓN DE LA PROPUESTA</w:t>
      </w:r>
    </w:p>
    <w:p w14:paraId="6B20A64F" w14:textId="77777777" w:rsidR="001924BB" w:rsidRPr="006A3F35" w:rsidRDefault="001924BB" w:rsidP="001924BB">
      <w:pPr>
        <w:rPr>
          <w:rFonts w:ascii="Lato" w:hAnsi="Lato" w:cs="Tahoma"/>
          <w:sz w:val="20"/>
          <w:szCs w:val="20"/>
        </w:rPr>
      </w:pPr>
    </w:p>
    <w:p w14:paraId="5E992799" w14:textId="77777777" w:rsidR="001924BB" w:rsidRPr="006A3F35" w:rsidRDefault="001924BB" w:rsidP="001924BB">
      <w:pPr>
        <w:rPr>
          <w:rFonts w:ascii="Lato" w:hAnsi="Lato" w:cs="Tahoma"/>
          <w:sz w:val="20"/>
          <w:szCs w:val="20"/>
        </w:rPr>
      </w:pPr>
    </w:p>
    <w:p w14:paraId="3490FF03" w14:textId="77777777" w:rsidR="001924BB" w:rsidRPr="006A3F35" w:rsidRDefault="001924BB" w:rsidP="001924BB">
      <w:pPr>
        <w:jc w:val="right"/>
        <w:rPr>
          <w:rFonts w:ascii="Lato" w:hAnsi="Lato" w:cs="Tahoma"/>
          <w:sz w:val="20"/>
          <w:szCs w:val="20"/>
        </w:rPr>
      </w:pPr>
      <w:r w:rsidRPr="006A3F35">
        <w:rPr>
          <w:rFonts w:ascii="Lato" w:hAnsi="Lato" w:cs="Tahoma"/>
          <w:b/>
          <w:sz w:val="20"/>
          <w:szCs w:val="20"/>
        </w:rPr>
        <w:t>(Fecha)</w:t>
      </w:r>
      <w:r w:rsidRPr="006A3F35">
        <w:rPr>
          <w:rFonts w:ascii="Lato" w:hAnsi="Lato" w:cs="Tahoma"/>
          <w:sz w:val="20"/>
          <w:szCs w:val="20"/>
        </w:rPr>
        <w:t xml:space="preserve">_____________________________ </w:t>
      </w:r>
    </w:p>
    <w:p w14:paraId="3993D52E" w14:textId="77777777" w:rsidR="001924BB" w:rsidRPr="006A3F35" w:rsidRDefault="001924BB" w:rsidP="001924BB">
      <w:pPr>
        <w:pStyle w:val="Encabezado"/>
        <w:spacing w:line="240" w:lineRule="auto"/>
        <w:ind w:left="0"/>
        <w:rPr>
          <w:rFonts w:ascii="Lato" w:hAnsi="Lato" w:cs="Tahoma"/>
          <w:sz w:val="20"/>
          <w:lang w:val="es-ES_tradnl"/>
        </w:rPr>
      </w:pPr>
    </w:p>
    <w:p w14:paraId="237EF9C7" w14:textId="77777777" w:rsidR="001924BB" w:rsidRPr="006A3F35" w:rsidRDefault="001924BB" w:rsidP="001924BB">
      <w:pPr>
        <w:rPr>
          <w:rFonts w:ascii="Lato" w:hAnsi="Lato" w:cs="Tahoma"/>
          <w:sz w:val="20"/>
          <w:szCs w:val="20"/>
        </w:rPr>
      </w:pPr>
      <w:r w:rsidRPr="006A3F35">
        <w:rPr>
          <w:rFonts w:ascii="Lato" w:hAnsi="Lato" w:cs="Tahoma"/>
          <w:sz w:val="20"/>
          <w:szCs w:val="20"/>
        </w:rPr>
        <w:t>Señores</w:t>
      </w:r>
    </w:p>
    <w:p w14:paraId="594102DC" w14:textId="77777777" w:rsidR="001924BB" w:rsidRPr="006A3F35" w:rsidRDefault="001924BB" w:rsidP="001924BB">
      <w:pPr>
        <w:rPr>
          <w:rFonts w:ascii="Lato" w:hAnsi="Lato" w:cs="Tahoma"/>
          <w:b/>
          <w:sz w:val="20"/>
          <w:szCs w:val="20"/>
        </w:rPr>
      </w:pPr>
      <w:r w:rsidRPr="006A3F35">
        <w:rPr>
          <w:rFonts w:ascii="Lato" w:hAnsi="Lato" w:cs="Tahoma"/>
          <w:b/>
          <w:sz w:val="20"/>
          <w:szCs w:val="20"/>
        </w:rPr>
        <w:t>VISION MUNDIAL BOLIVIA</w:t>
      </w:r>
    </w:p>
    <w:p w14:paraId="2E179B46" w14:textId="50EB1F63" w:rsidR="001924BB" w:rsidRPr="006A3F35" w:rsidRDefault="066C9BE4" w:rsidP="001924BB">
      <w:pPr>
        <w:rPr>
          <w:rFonts w:ascii="Lato" w:hAnsi="Lato" w:cs="Tahoma"/>
          <w:sz w:val="20"/>
          <w:szCs w:val="20"/>
          <w:u w:val="single"/>
        </w:rPr>
      </w:pPr>
      <w:r w:rsidRPr="006A3F35">
        <w:rPr>
          <w:rFonts w:ascii="Lato" w:hAnsi="Lato" w:cs="Tahoma"/>
          <w:sz w:val="20"/>
          <w:szCs w:val="20"/>
          <w:u w:val="single"/>
        </w:rPr>
        <w:t>Presente. -</w:t>
      </w:r>
    </w:p>
    <w:p w14:paraId="28ECDF59" w14:textId="77777777" w:rsidR="001924BB" w:rsidRPr="006A3F35" w:rsidRDefault="001924BB" w:rsidP="001924BB">
      <w:pPr>
        <w:jc w:val="right"/>
        <w:rPr>
          <w:rFonts w:ascii="Lato" w:hAnsi="Lato" w:cs="Tahoma"/>
          <w:b/>
          <w:sz w:val="20"/>
          <w:szCs w:val="20"/>
          <w:lang w:val="es-BO"/>
        </w:rPr>
      </w:pPr>
      <w:proofErr w:type="gramStart"/>
      <w:r w:rsidRPr="006A3F35">
        <w:rPr>
          <w:rFonts w:ascii="Lato" w:hAnsi="Lato" w:cs="Tahoma"/>
          <w:b/>
          <w:i/>
          <w:sz w:val="20"/>
          <w:szCs w:val="20"/>
        </w:rPr>
        <w:t>Ref.</w:t>
      </w:r>
      <w:r w:rsidRPr="006A3F35">
        <w:rPr>
          <w:rFonts w:ascii="Lato" w:hAnsi="Lato" w:cs="Tahoma"/>
          <w:b/>
          <w:sz w:val="20"/>
          <w:szCs w:val="20"/>
        </w:rPr>
        <w:t xml:space="preserve"> :</w:t>
      </w:r>
      <w:proofErr w:type="gramEnd"/>
      <w:r w:rsidRPr="006A3F35">
        <w:rPr>
          <w:rFonts w:ascii="Lato" w:hAnsi="Lato" w:cs="Tahoma"/>
          <w:sz w:val="20"/>
          <w:szCs w:val="20"/>
        </w:rPr>
        <w:t xml:space="preserve"> </w:t>
      </w:r>
      <w:proofErr w:type="spellStart"/>
      <w:r w:rsidRPr="006A3F35">
        <w:rPr>
          <w:rFonts w:ascii="Lato" w:hAnsi="Lato" w:cs="Tahoma"/>
          <w:sz w:val="20"/>
          <w:szCs w:val="20"/>
        </w:rPr>
        <w:t>xxxxxxxxxxxxxx</w:t>
      </w:r>
      <w:proofErr w:type="spellEnd"/>
    </w:p>
    <w:p w14:paraId="22412862"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p>
    <w:p w14:paraId="38B70348" w14:textId="77777777" w:rsidR="001924BB" w:rsidRPr="006A3F35" w:rsidRDefault="001924BB" w:rsidP="001924BB">
      <w:pPr>
        <w:jc w:val="both"/>
        <w:rPr>
          <w:rFonts w:ascii="Lato" w:hAnsi="Lato" w:cs="Tahoma"/>
          <w:sz w:val="20"/>
          <w:szCs w:val="20"/>
        </w:rPr>
      </w:pPr>
    </w:p>
    <w:p w14:paraId="6005A62A"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t>Estimados señores:</w:t>
      </w:r>
    </w:p>
    <w:p w14:paraId="53C47E43" w14:textId="77777777" w:rsidR="001924BB" w:rsidRPr="006A3F35" w:rsidRDefault="001924BB" w:rsidP="00D84C10">
      <w:pPr>
        <w:rPr>
          <w:rFonts w:ascii="Lato" w:hAnsi="Lato" w:cs="Tahoma"/>
          <w:sz w:val="20"/>
          <w:szCs w:val="20"/>
        </w:rPr>
      </w:pPr>
    </w:p>
    <w:p w14:paraId="342CA47C" w14:textId="77777777" w:rsidR="001924BB" w:rsidRPr="006A3F35" w:rsidRDefault="001924BB" w:rsidP="00F603D9">
      <w:pPr>
        <w:jc w:val="both"/>
        <w:rPr>
          <w:rFonts w:ascii="Lato" w:hAnsi="Lato" w:cs="Tahoma"/>
          <w:sz w:val="20"/>
          <w:szCs w:val="20"/>
        </w:rPr>
      </w:pPr>
      <w:r w:rsidRPr="006A3F35">
        <w:rPr>
          <w:rFonts w:ascii="Lato" w:hAnsi="Lato" w:cs="Tahoma"/>
          <w:sz w:val="20"/>
          <w:szCs w:val="20"/>
        </w:rPr>
        <w:t xml:space="preserve">Al ser invitado para la presentación de esta propuesta, </w:t>
      </w: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r w:rsidRPr="006A3F35">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6A3F35" w:rsidRDefault="001924BB" w:rsidP="001924BB">
      <w:pPr>
        <w:jc w:val="both"/>
        <w:rPr>
          <w:rFonts w:ascii="Lato" w:hAnsi="Lato" w:cs="Tahoma"/>
          <w:sz w:val="20"/>
          <w:szCs w:val="20"/>
        </w:rPr>
      </w:pPr>
    </w:p>
    <w:p w14:paraId="67F4B14C" w14:textId="77777777" w:rsidR="001924BB" w:rsidRPr="006A3F35" w:rsidRDefault="001924BB" w:rsidP="001924BB">
      <w:pPr>
        <w:jc w:val="both"/>
        <w:rPr>
          <w:rFonts w:ascii="Lato" w:hAnsi="Lato" w:cs="Tahoma"/>
          <w:b/>
          <w:sz w:val="20"/>
          <w:szCs w:val="20"/>
        </w:rPr>
      </w:pPr>
      <w:r w:rsidRPr="006A3F35">
        <w:rPr>
          <w:rFonts w:ascii="Lato" w:hAnsi="Lato" w:cs="Tahoma"/>
          <w:sz w:val="20"/>
          <w:szCs w:val="20"/>
        </w:rPr>
        <w:t>Nosotros ___________________________________________________________</w:t>
      </w:r>
      <w:proofErr w:type="gramStart"/>
      <w:r w:rsidRPr="006A3F35">
        <w:rPr>
          <w:rFonts w:ascii="Lato" w:hAnsi="Lato" w:cs="Tahoma"/>
          <w:sz w:val="20"/>
          <w:szCs w:val="20"/>
        </w:rPr>
        <w:t>_</w:t>
      </w:r>
      <w:r w:rsidRPr="006A3F35">
        <w:rPr>
          <w:rFonts w:ascii="Lato" w:hAnsi="Lato" w:cs="Tahoma"/>
          <w:b/>
          <w:sz w:val="20"/>
          <w:szCs w:val="20"/>
        </w:rPr>
        <w:t>(</w:t>
      </w:r>
      <w:proofErr w:type="gramEnd"/>
      <w:r w:rsidRPr="006A3F35">
        <w:rPr>
          <w:rFonts w:ascii="Lato" w:hAnsi="Lato" w:cs="Tahoma"/>
          <w:b/>
          <w:sz w:val="20"/>
          <w:szCs w:val="20"/>
        </w:rPr>
        <w:t xml:space="preserve">Indicar el nombre de la empresa o institución/persona natural) </w:t>
      </w:r>
    </w:p>
    <w:p w14:paraId="3142AF17" w14:textId="77777777" w:rsidR="001924BB" w:rsidRPr="006A3F35" w:rsidRDefault="001924BB" w:rsidP="001924BB">
      <w:pPr>
        <w:jc w:val="both"/>
        <w:rPr>
          <w:rFonts w:ascii="Lato" w:hAnsi="Lato" w:cs="Tahoma"/>
          <w:sz w:val="20"/>
          <w:szCs w:val="20"/>
        </w:rPr>
      </w:pPr>
    </w:p>
    <w:p w14:paraId="6643D035" w14:textId="56351799" w:rsidR="001924BB" w:rsidRPr="006A3F35" w:rsidRDefault="19A9E2EA" w:rsidP="00144628">
      <w:pPr>
        <w:pStyle w:val="Prrafodelista"/>
        <w:numPr>
          <w:ilvl w:val="0"/>
          <w:numId w:val="26"/>
        </w:numPr>
        <w:tabs>
          <w:tab w:val="left" w:pos="284"/>
        </w:tabs>
        <w:autoSpaceDE w:val="0"/>
        <w:autoSpaceDN w:val="0"/>
        <w:adjustRightInd w:val="0"/>
        <w:ind w:left="284" w:hanging="284"/>
        <w:jc w:val="both"/>
        <w:rPr>
          <w:rFonts w:ascii="Lato" w:hAnsi="Lato" w:cs="Tahoma"/>
          <w:sz w:val="20"/>
          <w:szCs w:val="20"/>
        </w:rPr>
      </w:pPr>
      <w:r w:rsidRPr="006A3F35">
        <w:rPr>
          <w:rFonts w:ascii="Lato" w:hAnsi="Lato" w:cs="Tahoma"/>
          <w:sz w:val="20"/>
          <w:szCs w:val="20"/>
        </w:rPr>
        <w:t xml:space="preserve">Declaramos que la propuesta </w:t>
      </w:r>
      <w:r w:rsidR="711D24A0" w:rsidRPr="006A3F35">
        <w:rPr>
          <w:rFonts w:ascii="Lato" w:hAnsi="Lato" w:cs="Tahoma"/>
          <w:sz w:val="20"/>
          <w:szCs w:val="20"/>
        </w:rPr>
        <w:t>presentada tiene</w:t>
      </w:r>
      <w:r w:rsidR="00A43A50">
        <w:rPr>
          <w:rFonts w:ascii="Lato" w:hAnsi="Lato" w:cs="Tahoma"/>
          <w:sz w:val="20"/>
          <w:szCs w:val="20"/>
        </w:rPr>
        <w:t xml:space="preserve"> una validez de 6</w:t>
      </w:r>
      <w:r w:rsidRPr="006A3F35">
        <w:rPr>
          <w:rFonts w:ascii="Lato" w:hAnsi="Lato" w:cs="Tahoma"/>
          <w:sz w:val="20"/>
          <w:szCs w:val="20"/>
        </w:rPr>
        <w:t>0 (</w:t>
      </w:r>
      <w:r w:rsidR="00A43A50">
        <w:rPr>
          <w:rFonts w:ascii="Lato" w:hAnsi="Lato" w:cs="Tahoma"/>
          <w:sz w:val="20"/>
          <w:szCs w:val="20"/>
        </w:rPr>
        <w:t>sesenta</w:t>
      </w:r>
      <w:r w:rsidRPr="006A3F35">
        <w:rPr>
          <w:rFonts w:ascii="Lato" w:hAnsi="Lato" w:cs="Tahoma"/>
          <w:sz w:val="20"/>
          <w:szCs w:val="20"/>
        </w:rPr>
        <w:t>) días calendario.</w:t>
      </w:r>
    </w:p>
    <w:p w14:paraId="1631FB00" w14:textId="7B228AAD" w:rsidR="001924BB" w:rsidRPr="006A3F35" w:rsidRDefault="001924BB" w:rsidP="00144628">
      <w:pPr>
        <w:pStyle w:val="Prrafodelista"/>
        <w:numPr>
          <w:ilvl w:val="0"/>
          <w:numId w:val="26"/>
        </w:numPr>
        <w:tabs>
          <w:tab w:val="left" w:pos="284"/>
        </w:tabs>
        <w:ind w:left="284" w:hanging="284"/>
        <w:jc w:val="both"/>
        <w:rPr>
          <w:rFonts w:ascii="Lato" w:hAnsi="Lato" w:cs="Tahoma"/>
          <w:sz w:val="20"/>
          <w:szCs w:val="20"/>
        </w:rPr>
      </w:pPr>
      <w:r w:rsidRPr="006A3F35">
        <w:rPr>
          <w:rFonts w:ascii="Lato" w:hAnsi="Lato" w:cs="Tahoma"/>
          <w:sz w:val="20"/>
          <w:szCs w:val="20"/>
        </w:rPr>
        <w:t>Declaro la veracidad de toda la información proporcionada y</w:t>
      </w:r>
      <w:r w:rsidRPr="006A3F35">
        <w:rPr>
          <w:rFonts w:ascii="Lato" w:hAnsi="Lato" w:cs="Tahoma"/>
          <w:b/>
          <w:sz w:val="20"/>
          <w:szCs w:val="20"/>
        </w:rPr>
        <w:t xml:space="preserve"> </w:t>
      </w:r>
      <w:r w:rsidRPr="006A3F35">
        <w:rPr>
          <w:rFonts w:ascii="Lato" w:hAnsi="Lato" w:cs="Tahoma"/>
          <w:sz w:val="20"/>
          <w:szCs w:val="20"/>
        </w:rPr>
        <w:t>autorizamos mediante la presente, en caso de ser adjudicado,</w:t>
      </w:r>
      <w:r w:rsidR="006E1E14">
        <w:rPr>
          <w:rFonts w:ascii="Lato" w:hAnsi="Lato" w:cs="Tahoma"/>
          <w:sz w:val="20"/>
          <w:szCs w:val="20"/>
        </w:rPr>
        <w:t xml:space="preserve"> brindar</w:t>
      </w:r>
      <w:r w:rsidRPr="006A3F35">
        <w:rPr>
          <w:rFonts w:ascii="Lato" w:hAnsi="Lato" w:cs="Tahoma"/>
          <w:sz w:val="20"/>
          <w:szCs w:val="20"/>
        </w:rPr>
        <w:t xml:space="preserve"> toda la información que consideren necesaria para verificar la documentación que se presenta.</w:t>
      </w:r>
      <w:r w:rsidR="006E1E14">
        <w:rPr>
          <w:rFonts w:ascii="Lato" w:hAnsi="Lato" w:cs="Tahoma"/>
          <w:sz w:val="20"/>
          <w:szCs w:val="20"/>
        </w:rPr>
        <w:t xml:space="preserve"> </w:t>
      </w:r>
      <w:r w:rsidRPr="006A3F35">
        <w:rPr>
          <w:rFonts w:ascii="Lato" w:hAnsi="Lato" w:cs="Tahoma"/>
          <w:sz w:val="20"/>
          <w:szCs w:val="20"/>
        </w:rPr>
        <w:t xml:space="preserve"> En caso de comprobarse falsedad en la misma, me doy por notificado que su entidad tiene el derecho a descalificar mi propuesta</w:t>
      </w:r>
      <w:r w:rsidR="006E1E14">
        <w:rPr>
          <w:rFonts w:ascii="Lato" w:hAnsi="Lato" w:cs="Tahoma"/>
          <w:sz w:val="20"/>
          <w:szCs w:val="20"/>
        </w:rPr>
        <w:t xml:space="preserve"> sin reclamo posterior</w:t>
      </w:r>
      <w:r w:rsidRPr="006A3F35">
        <w:rPr>
          <w:rFonts w:ascii="Lato" w:hAnsi="Lato" w:cs="Tahoma"/>
          <w:sz w:val="20"/>
          <w:szCs w:val="20"/>
        </w:rPr>
        <w:t>.</w:t>
      </w:r>
    </w:p>
    <w:p w14:paraId="6E2262B7" w14:textId="77777777" w:rsidR="001924BB" w:rsidRPr="006A3F35" w:rsidRDefault="001924BB" w:rsidP="00144628">
      <w:pPr>
        <w:pStyle w:val="Prrafodelista"/>
        <w:numPr>
          <w:ilvl w:val="0"/>
          <w:numId w:val="26"/>
        </w:numPr>
        <w:tabs>
          <w:tab w:val="left" w:pos="284"/>
        </w:tabs>
        <w:ind w:left="284" w:hanging="284"/>
        <w:jc w:val="both"/>
        <w:rPr>
          <w:rFonts w:ascii="Lato" w:hAnsi="Lato" w:cs="Tahoma"/>
          <w:sz w:val="20"/>
          <w:szCs w:val="20"/>
        </w:rPr>
      </w:pPr>
      <w:r w:rsidRPr="006A3F35">
        <w:rPr>
          <w:rFonts w:ascii="Lato" w:hAnsi="Lato" w:cs="Tahoma"/>
          <w:sz w:val="20"/>
          <w:szCs w:val="20"/>
        </w:rPr>
        <w:t>Si nuestra propuesta es aceptada, nos comprometemos a presentar, en el plazo establecido, los documentos requeridos para la suscripción del contrato.</w:t>
      </w:r>
    </w:p>
    <w:p w14:paraId="72905562" w14:textId="1A4DED59" w:rsidR="001924BB" w:rsidRPr="006A3F35" w:rsidRDefault="001924BB" w:rsidP="00144628">
      <w:pPr>
        <w:pStyle w:val="Prrafodelista"/>
        <w:numPr>
          <w:ilvl w:val="0"/>
          <w:numId w:val="26"/>
        </w:numPr>
        <w:tabs>
          <w:tab w:val="left" w:pos="284"/>
        </w:tabs>
        <w:ind w:left="284" w:hanging="284"/>
        <w:jc w:val="both"/>
        <w:rPr>
          <w:rFonts w:ascii="Lato" w:hAnsi="Lato" w:cs="Tahoma"/>
          <w:sz w:val="20"/>
          <w:szCs w:val="20"/>
        </w:rPr>
      </w:pPr>
      <w:r w:rsidRPr="006A3F35">
        <w:rPr>
          <w:rFonts w:ascii="Lato" w:hAnsi="Lato" w:cs="Tahoma"/>
          <w:sz w:val="20"/>
          <w:szCs w:val="20"/>
        </w:rPr>
        <w:t>En caso de ser adjudicado, esta propuesta constituirá un compromiso obligatorio hasta que se prepare y firme el contrato.</w:t>
      </w:r>
    </w:p>
    <w:p w14:paraId="02F5E2F5" w14:textId="762045A3" w:rsidR="00F603D9" w:rsidRPr="00A43A50" w:rsidRDefault="00814CAE" w:rsidP="00144628">
      <w:pPr>
        <w:pStyle w:val="Prrafodelista"/>
        <w:numPr>
          <w:ilvl w:val="0"/>
          <w:numId w:val="26"/>
        </w:numPr>
        <w:tabs>
          <w:tab w:val="left" w:pos="284"/>
        </w:tabs>
        <w:ind w:left="284" w:hanging="284"/>
        <w:jc w:val="both"/>
        <w:rPr>
          <w:rFonts w:ascii="Lato" w:hAnsi="Lato" w:cs="Tahoma"/>
          <w:sz w:val="20"/>
          <w:szCs w:val="20"/>
        </w:rPr>
      </w:pPr>
      <w:r w:rsidRPr="00A43A50">
        <w:rPr>
          <w:rFonts w:ascii="Lato" w:hAnsi="Lato" w:cs="Tahoma"/>
          <w:sz w:val="20"/>
          <w:szCs w:val="20"/>
        </w:rPr>
        <w:t>D</w:t>
      </w:r>
      <w:r w:rsidR="00F603D9" w:rsidRPr="00A43A50">
        <w:rPr>
          <w:rFonts w:ascii="Lato" w:hAnsi="Lato" w:cs="Tahoma"/>
          <w:sz w:val="20"/>
          <w:szCs w:val="20"/>
        </w:rPr>
        <w:t>eclaro expresamente conocer los términos y condiciones previstos en</w:t>
      </w:r>
      <w:r w:rsidR="003A4806" w:rsidRPr="00A43A50">
        <w:rPr>
          <w:rFonts w:ascii="Lato" w:hAnsi="Lato" w:cs="Tahoma"/>
          <w:sz w:val="20"/>
          <w:szCs w:val="20"/>
        </w:rPr>
        <w:t xml:space="preserve"> la Invitación a Presentación de Propuestas,</w:t>
      </w:r>
      <w:r w:rsidR="00F603D9" w:rsidRPr="00A43A50">
        <w:rPr>
          <w:rFonts w:ascii="Lato" w:hAnsi="Lato" w:cs="Tahoma"/>
          <w:sz w:val="20"/>
          <w:szCs w:val="20"/>
        </w:rPr>
        <w:t xml:space="preserve"> las</w:t>
      </w:r>
      <w:r w:rsidR="00397610" w:rsidRPr="00A43A50">
        <w:rPr>
          <w:rFonts w:ascii="Lato" w:hAnsi="Lato" w:cs="Tahoma"/>
          <w:sz w:val="20"/>
          <w:szCs w:val="20"/>
        </w:rPr>
        <w:t xml:space="preserve"> especificaciones técnicas, planos </w:t>
      </w:r>
      <w:r w:rsidR="00F603D9" w:rsidRPr="00A43A50">
        <w:rPr>
          <w:rFonts w:ascii="Lato" w:hAnsi="Lato" w:cs="Tahoma"/>
          <w:sz w:val="20"/>
          <w:szCs w:val="20"/>
        </w:rPr>
        <w:t>y modificaciones</w:t>
      </w:r>
      <w:r w:rsidR="003A4806" w:rsidRPr="00A43A50">
        <w:rPr>
          <w:rFonts w:ascii="Lato" w:hAnsi="Lato" w:cs="Tahoma"/>
          <w:sz w:val="20"/>
          <w:szCs w:val="20"/>
        </w:rPr>
        <w:t xml:space="preserve"> que hubieran</w:t>
      </w:r>
      <w:r w:rsidR="00F603D9" w:rsidRPr="00A43A50">
        <w:rPr>
          <w:rFonts w:ascii="Lato" w:hAnsi="Lato" w:cs="Tahoma"/>
          <w:sz w:val="20"/>
          <w:szCs w:val="20"/>
        </w:rPr>
        <w:t xml:space="preserve">, a los cuales a la hora de presentar mi propuesta declaro adherirme en su totalidad. </w:t>
      </w:r>
    </w:p>
    <w:p w14:paraId="2E107618" w14:textId="77777777" w:rsidR="00F603D9" w:rsidRPr="00A43A50" w:rsidRDefault="00F603D9" w:rsidP="00144628">
      <w:pPr>
        <w:pStyle w:val="Prrafodelista"/>
        <w:numPr>
          <w:ilvl w:val="0"/>
          <w:numId w:val="26"/>
        </w:numPr>
        <w:tabs>
          <w:tab w:val="left" w:pos="284"/>
        </w:tabs>
        <w:ind w:left="284" w:hanging="284"/>
        <w:jc w:val="both"/>
        <w:rPr>
          <w:rFonts w:ascii="Lato" w:hAnsi="Lato" w:cs="Tahoma"/>
          <w:sz w:val="20"/>
          <w:szCs w:val="20"/>
        </w:rPr>
      </w:pPr>
      <w:r w:rsidRPr="00A43A50">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14:paraId="1FFA10F5" w14:textId="77777777" w:rsidR="007653D4" w:rsidRPr="00A43A50" w:rsidRDefault="007653D4" w:rsidP="00F603D9">
      <w:pPr>
        <w:jc w:val="both"/>
        <w:rPr>
          <w:rFonts w:ascii="Lato" w:hAnsi="Lato" w:cs="Tahoma"/>
          <w:sz w:val="20"/>
          <w:szCs w:val="20"/>
        </w:rPr>
      </w:pPr>
    </w:p>
    <w:p w14:paraId="03884F78" w14:textId="07E60FD5" w:rsidR="00F603D9" w:rsidRPr="00A43A50" w:rsidRDefault="00F603D9" w:rsidP="00F603D9">
      <w:pPr>
        <w:jc w:val="both"/>
        <w:rPr>
          <w:rFonts w:ascii="Lato" w:hAnsi="Lato" w:cs="Tahoma"/>
          <w:sz w:val="20"/>
          <w:szCs w:val="20"/>
        </w:rPr>
      </w:pPr>
      <w:r w:rsidRPr="00A43A50">
        <w:rPr>
          <w:rFonts w:ascii="Lato" w:hAnsi="Lato" w:cs="Tahoma"/>
          <w:sz w:val="20"/>
          <w:szCs w:val="20"/>
        </w:rPr>
        <w:t>Por lo que, a la hora de presentar el presente documento, declaro mi expresa y absoluta conformidad con todos los términos descritos precedentemente, señal de lo cual firmo a continuación.</w:t>
      </w:r>
    </w:p>
    <w:p w14:paraId="262891A1" w14:textId="77777777" w:rsidR="001924BB" w:rsidRPr="006A3F35" w:rsidRDefault="001924BB" w:rsidP="001924BB">
      <w:pPr>
        <w:jc w:val="both"/>
        <w:rPr>
          <w:rFonts w:ascii="Lato" w:hAnsi="Lato" w:cs="Tahoma"/>
          <w:color w:val="0070C0"/>
          <w:sz w:val="20"/>
          <w:szCs w:val="20"/>
        </w:rPr>
      </w:pPr>
    </w:p>
    <w:p w14:paraId="48B745C9" w14:textId="77777777" w:rsidR="001924BB" w:rsidRPr="006A3F35" w:rsidRDefault="001924BB" w:rsidP="001924BB">
      <w:pPr>
        <w:tabs>
          <w:tab w:val="center" w:pos="0"/>
        </w:tabs>
        <w:jc w:val="center"/>
        <w:rPr>
          <w:rFonts w:ascii="Lato" w:hAnsi="Lato" w:cs="Tahoma"/>
          <w:sz w:val="20"/>
          <w:szCs w:val="20"/>
        </w:rPr>
      </w:pPr>
      <w:r w:rsidRPr="006A3F35">
        <w:rPr>
          <w:rFonts w:ascii="Lato" w:hAnsi="Lato" w:cs="Tahoma"/>
          <w:sz w:val="20"/>
          <w:szCs w:val="20"/>
        </w:rPr>
        <w:t>______________________</w:t>
      </w:r>
    </w:p>
    <w:p w14:paraId="39FD0A16" w14:textId="6DAF1D0D" w:rsidR="001924BB" w:rsidRPr="006A3F35" w:rsidRDefault="001924BB" w:rsidP="001924BB">
      <w:pPr>
        <w:jc w:val="center"/>
        <w:rPr>
          <w:rFonts w:ascii="Lato" w:hAnsi="Lato" w:cs="Tahoma"/>
          <w:sz w:val="20"/>
          <w:szCs w:val="20"/>
        </w:rPr>
      </w:pPr>
      <w:r w:rsidRPr="006A3F35">
        <w:rPr>
          <w:rFonts w:ascii="Lato" w:hAnsi="Lato" w:cs="Tahoma"/>
          <w:b/>
          <w:sz w:val="20"/>
          <w:szCs w:val="20"/>
        </w:rPr>
        <w:t>(Firma del Representante Legal)</w:t>
      </w:r>
    </w:p>
    <w:p w14:paraId="3B78AE35" w14:textId="77777777" w:rsidR="001924BB" w:rsidRPr="006A3F35" w:rsidRDefault="001924BB" w:rsidP="001924BB">
      <w:pPr>
        <w:jc w:val="center"/>
        <w:rPr>
          <w:rFonts w:ascii="Lato" w:hAnsi="Lato" w:cs="Tahoma"/>
          <w:sz w:val="20"/>
          <w:szCs w:val="20"/>
        </w:rPr>
      </w:pPr>
    </w:p>
    <w:p w14:paraId="7688DF67" w14:textId="77777777" w:rsidR="0067298C" w:rsidRPr="006A3F35" w:rsidRDefault="0067298C" w:rsidP="001924BB">
      <w:pPr>
        <w:jc w:val="center"/>
        <w:rPr>
          <w:rFonts w:ascii="Lato" w:hAnsi="Lato" w:cs="Tahoma"/>
          <w:sz w:val="20"/>
          <w:szCs w:val="20"/>
        </w:rPr>
      </w:pPr>
    </w:p>
    <w:p w14:paraId="1FBFF448" w14:textId="77777777" w:rsidR="001924BB" w:rsidRPr="006A3F35" w:rsidRDefault="001924BB" w:rsidP="001924BB">
      <w:pPr>
        <w:jc w:val="center"/>
        <w:rPr>
          <w:rFonts w:ascii="Lato" w:hAnsi="Lato" w:cs="Tahoma"/>
          <w:sz w:val="20"/>
          <w:szCs w:val="20"/>
        </w:rPr>
      </w:pPr>
      <w:r w:rsidRPr="006A3F35">
        <w:rPr>
          <w:rFonts w:ascii="Lato" w:hAnsi="Lato" w:cs="Tahoma"/>
          <w:sz w:val="20"/>
          <w:szCs w:val="20"/>
        </w:rPr>
        <w:t>__________________________</w:t>
      </w:r>
    </w:p>
    <w:p w14:paraId="220B3D82" w14:textId="274AA06C" w:rsidR="001924BB" w:rsidRPr="006A3F35" w:rsidRDefault="001924BB" w:rsidP="001924BB">
      <w:pPr>
        <w:tabs>
          <w:tab w:val="center" w:pos="5103"/>
        </w:tabs>
        <w:jc w:val="center"/>
        <w:rPr>
          <w:rFonts w:ascii="Lato" w:hAnsi="Lato" w:cs="Tahoma"/>
          <w:b/>
          <w:sz w:val="20"/>
          <w:szCs w:val="20"/>
        </w:rPr>
      </w:pPr>
      <w:r w:rsidRPr="006A3F35">
        <w:rPr>
          <w:rFonts w:ascii="Lato" w:hAnsi="Lato" w:cs="Tahoma"/>
          <w:b/>
          <w:sz w:val="20"/>
          <w:szCs w:val="20"/>
        </w:rPr>
        <w:t>(Nombre del Representante Legal)</w:t>
      </w:r>
    </w:p>
    <w:p w14:paraId="71BF61FB" w14:textId="6105B7D1" w:rsidR="00032768" w:rsidRPr="006A3F35" w:rsidRDefault="00032768" w:rsidP="00032768">
      <w:pPr>
        <w:tabs>
          <w:tab w:val="center" w:pos="5103"/>
        </w:tabs>
        <w:jc w:val="both"/>
        <w:rPr>
          <w:rFonts w:ascii="Lato" w:hAnsi="Lato" w:cs="Tahoma"/>
          <w:b/>
          <w:sz w:val="20"/>
          <w:szCs w:val="20"/>
          <w:highlight w:val="yellow"/>
        </w:rPr>
        <w:sectPr w:rsidR="00032768" w:rsidRPr="006A3F35" w:rsidSect="00465F51">
          <w:headerReference w:type="default" r:id="rId16"/>
          <w:footerReference w:type="default" r:id="rId17"/>
          <w:pgSz w:w="12240" w:h="15840"/>
          <w:pgMar w:top="1560" w:right="1467" w:bottom="1134" w:left="1134" w:header="510" w:footer="709" w:gutter="0"/>
          <w:pgNumType w:start="0"/>
          <w:cols w:space="708"/>
          <w:titlePg/>
          <w:docGrid w:linePitch="360"/>
        </w:sectPr>
      </w:pPr>
    </w:p>
    <w:p w14:paraId="092254D5" w14:textId="53318492" w:rsidR="00D84C10" w:rsidRPr="006A3F35" w:rsidRDefault="00D84C10" w:rsidP="00377E5B">
      <w:pPr>
        <w:jc w:val="center"/>
        <w:rPr>
          <w:rFonts w:ascii="Lato" w:hAnsi="Lato" w:cs="Tahoma"/>
          <w:b/>
          <w:sz w:val="20"/>
          <w:szCs w:val="20"/>
          <w:lang w:val="es-BO"/>
        </w:rPr>
      </w:pPr>
      <w:r w:rsidRPr="006A3F35">
        <w:rPr>
          <w:rFonts w:ascii="Lato" w:hAnsi="Lato" w:cs="Tahoma"/>
          <w:b/>
          <w:sz w:val="20"/>
          <w:szCs w:val="20"/>
          <w:lang w:val="es-BO"/>
        </w:rPr>
        <w:lastRenderedPageBreak/>
        <w:t xml:space="preserve">FORMULARIO DE PROPUESTA ECONÓMICA </w:t>
      </w:r>
    </w:p>
    <w:p w14:paraId="3ED0B745" w14:textId="77777777" w:rsidR="00377E5B" w:rsidRPr="006A3F35" w:rsidRDefault="00377E5B" w:rsidP="00377E5B">
      <w:pPr>
        <w:jc w:val="center"/>
        <w:rPr>
          <w:rFonts w:ascii="Lato" w:hAnsi="Lato" w:cs="Tahoma"/>
          <w:b/>
          <w:sz w:val="20"/>
          <w:szCs w:val="20"/>
        </w:rPr>
      </w:pPr>
    </w:p>
    <w:p w14:paraId="45EAA170" w14:textId="43F23B10" w:rsidR="00855CC6" w:rsidRPr="006A3F35" w:rsidRDefault="00855CC6" w:rsidP="00377E5B">
      <w:pPr>
        <w:jc w:val="center"/>
        <w:rPr>
          <w:rFonts w:ascii="Lato" w:hAnsi="Lato" w:cs="Tahoma"/>
          <w:b/>
          <w:sz w:val="20"/>
          <w:szCs w:val="20"/>
        </w:rPr>
      </w:pPr>
      <w:r w:rsidRPr="006A3F35">
        <w:rPr>
          <w:rFonts w:ascii="Lato" w:hAnsi="Lato" w:cs="Tahoma"/>
          <w:b/>
          <w:sz w:val="20"/>
          <w:szCs w:val="20"/>
        </w:rPr>
        <w:t>BIENES</w:t>
      </w:r>
    </w:p>
    <w:p w14:paraId="55401A6E" w14:textId="77777777" w:rsidR="00855CC6" w:rsidRPr="006A3F35" w:rsidRDefault="00855CC6" w:rsidP="00377E5B">
      <w:pPr>
        <w:jc w:val="center"/>
        <w:rPr>
          <w:rFonts w:ascii="Lato" w:hAnsi="Lato" w:cs="Tahoma"/>
          <w:b/>
          <w:sz w:val="20"/>
          <w:szCs w:val="20"/>
        </w:rPr>
      </w:pPr>
    </w:p>
    <w:tbl>
      <w:tblPr>
        <w:tblW w:w="91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1985"/>
        <w:gridCol w:w="1414"/>
        <w:gridCol w:w="2033"/>
        <w:gridCol w:w="1295"/>
        <w:gridCol w:w="1843"/>
      </w:tblGrid>
      <w:tr w:rsidR="00D9399E" w:rsidRPr="006A3F35" w14:paraId="7AB5513F" w14:textId="77777777" w:rsidTr="00D9399E">
        <w:trPr>
          <w:trHeight w:val="455"/>
        </w:trPr>
        <w:tc>
          <w:tcPr>
            <w:tcW w:w="577" w:type="dxa"/>
          </w:tcPr>
          <w:p w14:paraId="5AB927BB" w14:textId="0328B156"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N°</w:t>
            </w:r>
          </w:p>
        </w:tc>
        <w:tc>
          <w:tcPr>
            <w:tcW w:w="1985" w:type="dxa"/>
            <w:shd w:val="clear" w:color="auto" w:fill="auto"/>
            <w:vAlign w:val="center"/>
            <w:hideMark/>
          </w:tcPr>
          <w:p w14:paraId="0C0DE7CF" w14:textId="72E1C7C1"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 xml:space="preserve">ÍTEM </w:t>
            </w:r>
          </w:p>
        </w:tc>
        <w:tc>
          <w:tcPr>
            <w:tcW w:w="1414" w:type="dxa"/>
            <w:shd w:val="clear" w:color="auto" w:fill="auto"/>
            <w:vAlign w:val="center"/>
          </w:tcPr>
          <w:p w14:paraId="4DB5C414" w14:textId="3482C84B" w:rsidR="00D9399E" w:rsidRPr="006A3F35" w:rsidRDefault="00D9399E" w:rsidP="00D9399E">
            <w:pPr>
              <w:jc w:val="center"/>
              <w:rPr>
                <w:rFonts w:ascii="Lato" w:hAnsi="Lato"/>
                <w:b/>
                <w:bCs/>
                <w:sz w:val="20"/>
                <w:szCs w:val="20"/>
                <w:lang w:val="es-BO" w:eastAsia="zh-CN"/>
              </w:rPr>
            </w:pPr>
            <w:r w:rsidRPr="006A3F35">
              <w:rPr>
                <w:rFonts w:ascii="Lato" w:hAnsi="Lato"/>
                <w:b/>
                <w:bCs/>
                <w:sz w:val="20"/>
                <w:szCs w:val="20"/>
                <w:lang w:val="es-BO" w:eastAsia="zh-CN"/>
              </w:rPr>
              <w:t>UNIDAD</w:t>
            </w:r>
          </w:p>
        </w:tc>
        <w:tc>
          <w:tcPr>
            <w:tcW w:w="2033" w:type="dxa"/>
            <w:shd w:val="clear" w:color="auto" w:fill="auto"/>
            <w:vAlign w:val="center"/>
            <w:hideMark/>
          </w:tcPr>
          <w:p w14:paraId="399F0B90" w14:textId="4BFD245C" w:rsidR="00D9399E" w:rsidRPr="006A3F35" w:rsidRDefault="00D9399E" w:rsidP="00D9399E">
            <w:pPr>
              <w:jc w:val="center"/>
              <w:rPr>
                <w:rFonts w:ascii="Lato" w:hAnsi="Lato"/>
                <w:b/>
                <w:bCs/>
                <w:sz w:val="20"/>
                <w:szCs w:val="20"/>
                <w:lang w:val="es-BO" w:eastAsia="zh-CN"/>
              </w:rPr>
            </w:pPr>
            <w:r w:rsidRPr="006A3F35">
              <w:rPr>
                <w:rFonts w:ascii="Lato" w:hAnsi="Lato"/>
                <w:b/>
                <w:bCs/>
                <w:sz w:val="20"/>
                <w:szCs w:val="20"/>
                <w:lang w:val="es-BO" w:eastAsia="zh-CN"/>
              </w:rPr>
              <w:t>CANTIDAD</w:t>
            </w:r>
          </w:p>
        </w:tc>
        <w:tc>
          <w:tcPr>
            <w:tcW w:w="1295" w:type="dxa"/>
            <w:shd w:val="clear" w:color="auto" w:fill="auto"/>
            <w:vAlign w:val="center"/>
            <w:hideMark/>
          </w:tcPr>
          <w:p w14:paraId="6E048413" w14:textId="4010C378"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PRECIO UNITARIO  Bs</w:t>
            </w:r>
          </w:p>
        </w:tc>
        <w:tc>
          <w:tcPr>
            <w:tcW w:w="1843" w:type="dxa"/>
            <w:shd w:val="clear" w:color="auto" w:fill="auto"/>
            <w:vAlign w:val="center"/>
            <w:hideMark/>
          </w:tcPr>
          <w:p w14:paraId="3E4BBD98" w14:textId="77777777"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TOTAL BS</w:t>
            </w:r>
          </w:p>
        </w:tc>
      </w:tr>
      <w:tr w:rsidR="00D9399E" w:rsidRPr="006A3F35" w14:paraId="2439E24A" w14:textId="77777777" w:rsidTr="00D9399E">
        <w:trPr>
          <w:trHeight w:val="455"/>
        </w:trPr>
        <w:tc>
          <w:tcPr>
            <w:tcW w:w="577" w:type="dxa"/>
            <w:vAlign w:val="center"/>
          </w:tcPr>
          <w:p w14:paraId="090B17A4" w14:textId="77777777" w:rsidR="00D9399E" w:rsidRPr="006A3F35" w:rsidRDefault="00D9399E" w:rsidP="004E16EC">
            <w:pPr>
              <w:jc w:val="center"/>
              <w:rPr>
                <w:rFonts w:ascii="Lato" w:hAnsi="Lato"/>
                <w:b/>
                <w:bCs/>
                <w:sz w:val="20"/>
                <w:szCs w:val="20"/>
                <w:lang w:val="es-BO" w:eastAsia="zh-CN"/>
              </w:rPr>
            </w:pPr>
          </w:p>
        </w:tc>
        <w:tc>
          <w:tcPr>
            <w:tcW w:w="1985" w:type="dxa"/>
            <w:shd w:val="clear" w:color="auto" w:fill="auto"/>
            <w:vAlign w:val="center"/>
          </w:tcPr>
          <w:p w14:paraId="0996A01C"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7289081E"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0E095EB6"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188330AE"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7BEF3E67" w14:textId="77777777" w:rsidR="00D9399E" w:rsidRPr="006A3F35" w:rsidRDefault="00D9399E" w:rsidP="004E16EC">
            <w:pPr>
              <w:jc w:val="center"/>
              <w:rPr>
                <w:rFonts w:ascii="Lato" w:hAnsi="Lato"/>
                <w:b/>
                <w:bCs/>
                <w:sz w:val="20"/>
                <w:szCs w:val="20"/>
                <w:lang w:val="es-BO" w:eastAsia="zh-CN"/>
              </w:rPr>
            </w:pPr>
          </w:p>
        </w:tc>
      </w:tr>
      <w:tr w:rsidR="00D9399E" w:rsidRPr="006A3F35" w14:paraId="7D9006EB" w14:textId="77777777" w:rsidTr="00D9399E">
        <w:trPr>
          <w:trHeight w:val="455"/>
        </w:trPr>
        <w:tc>
          <w:tcPr>
            <w:tcW w:w="577" w:type="dxa"/>
            <w:vAlign w:val="center"/>
          </w:tcPr>
          <w:p w14:paraId="19B470C6" w14:textId="77777777" w:rsidR="00D9399E" w:rsidRPr="006A3F35" w:rsidRDefault="00D9399E" w:rsidP="004E16EC">
            <w:pPr>
              <w:jc w:val="center"/>
              <w:rPr>
                <w:rFonts w:ascii="Lato" w:hAnsi="Lato"/>
                <w:b/>
                <w:bCs/>
                <w:sz w:val="20"/>
                <w:szCs w:val="20"/>
                <w:lang w:val="es-BO" w:eastAsia="zh-CN"/>
              </w:rPr>
            </w:pPr>
          </w:p>
        </w:tc>
        <w:tc>
          <w:tcPr>
            <w:tcW w:w="1985" w:type="dxa"/>
            <w:shd w:val="clear" w:color="auto" w:fill="auto"/>
            <w:vAlign w:val="center"/>
          </w:tcPr>
          <w:p w14:paraId="3A570EF5"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38E59B3B"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5B80F22F"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7CD7E769"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01D5AE65" w14:textId="77777777" w:rsidR="00D9399E" w:rsidRPr="006A3F35" w:rsidRDefault="00D9399E" w:rsidP="004E16EC">
            <w:pPr>
              <w:jc w:val="center"/>
              <w:rPr>
                <w:rFonts w:ascii="Lato" w:hAnsi="Lato"/>
                <w:b/>
                <w:bCs/>
                <w:sz w:val="20"/>
                <w:szCs w:val="20"/>
                <w:lang w:val="es-BO" w:eastAsia="zh-CN"/>
              </w:rPr>
            </w:pPr>
          </w:p>
        </w:tc>
      </w:tr>
      <w:tr w:rsidR="00D9399E" w:rsidRPr="006A3F35" w14:paraId="25D03631" w14:textId="77777777" w:rsidTr="00D9399E">
        <w:trPr>
          <w:trHeight w:val="455"/>
        </w:trPr>
        <w:tc>
          <w:tcPr>
            <w:tcW w:w="577" w:type="dxa"/>
            <w:tcBorders>
              <w:bottom w:val="single" w:sz="4" w:space="0" w:color="auto"/>
            </w:tcBorders>
            <w:vAlign w:val="center"/>
          </w:tcPr>
          <w:p w14:paraId="7E97A970" w14:textId="77777777" w:rsidR="00D9399E" w:rsidRPr="006A3F35" w:rsidRDefault="00D9399E" w:rsidP="004E16EC">
            <w:pPr>
              <w:jc w:val="center"/>
              <w:rPr>
                <w:rFonts w:ascii="Lato" w:hAnsi="Lato"/>
                <w:b/>
                <w:bCs/>
                <w:sz w:val="20"/>
                <w:szCs w:val="20"/>
                <w:lang w:val="es-BO" w:eastAsia="zh-CN"/>
              </w:rPr>
            </w:pPr>
          </w:p>
        </w:tc>
        <w:tc>
          <w:tcPr>
            <w:tcW w:w="1985" w:type="dxa"/>
            <w:tcBorders>
              <w:bottom w:val="single" w:sz="4" w:space="0" w:color="auto"/>
            </w:tcBorders>
            <w:shd w:val="clear" w:color="auto" w:fill="auto"/>
            <w:vAlign w:val="center"/>
          </w:tcPr>
          <w:p w14:paraId="1B4C238E"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52FCB2F6"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436A5FEF"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62EF221F"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0AFCF859" w14:textId="77777777" w:rsidR="00D9399E" w:rsidRPr="006A3F35" w:rsidRDefault="00D9399E" w:rsidP="004E16EC">
            <w:pPr>
              <w:jc w:val="center"/>
              <w:rPr>
                <w:rFonts w:ascii="Lato" w:hAnsi="Lato"/>
                <w:b/>
                <w:bCs/>
                <w:sz w:val="20"/>
                <w:szCs w:val="20"/>
                <w:lang w:val="es-BO" w:eastAsia="zh-CN"/>
              </w:rPr>
            </w:pPr>
          </w:p>
        </w:tc>
      </w:tr>
    </w:tbl>
    <w:p w14:paraId="1742D883" w14:textId="5FED6A48" w:rsidR="00855CC6" w:rsidRPr="006A3F35" w:rsidRDefault="00855CC6" w:rsidP="00377E5B">
      <w:pPr>
        <w:jc w:val="center"/>
        <w:rPr>
          <w:rFonts w:ascii="Lato" w:hAnsi="Lato" w:cs="Tahoma"/>
          <w:b/>
          <w:sz w:val="20"/>
          <w:szCs w:val="20"/>
        </w:rPr>
      </w:pPr>
    </w:p>
    <w:p w14:paraId="321334FB" w14:textId="4ACE30BF" w:rsidR="00D9399E" w:rsidRPr="006A3F35" w:rsidRDefault="00D9399E" w:rsidP="00377E5B">
      <w:pPr>
        <w:jc w:val="center"/>
        <w:rPr>
          <w:rFonts w:ascii="Lato" w:hAnsi="Lato" w:cs="Tahoma"/>
          <w:b/>
          <w:sz w:val="20"/>
          <w:szCs w:val="20"/>
        </w:rPr>
      </w:pPr>
    </w:p>
    <w:p w14:paraId="6330F763" w14:textId="77777777" w:rsidR="00D9399E" w:rsidRPr="006A3F35" w:rsidRDefault="00D9399E" w:rsidP="00377E5B">
      <w:pPr>
        <w:jc w:val="center"/>
        <w:rPr>
          <w:rFonts w:ascii="Lato" w:hAnsi="Lato" w:cs="Tahoma"/>
          <w:b/>
          <w:sz w:val="20"/>
          <w:szCs w:val="20"/>
        </w:rPr>
      </w:pPr>
    </w:p>
    <w:p w14:paraId="7A78D84D" w14:textId="77777777" w:rsidR="00855CC6" w:rsidRPr="006A3F35" w:rsidRDefault="00855CC6" w:rsidP="00377E5B">
      <w:pPr>
        <w:jc w:val="center"/>
        <w:rPr>
          <w:rFonts w:ascii="Lato" w:hAnsi="Lato" w:cs="Tahoma"/>
          <w:b/>
          <w:sz w:val="20"/>
          <w:szCs w:val="20"/>
        </w:rPr>
      </w:pPr>
      <w:r w:rsidRPr="006A3F35">
        <w:rPr>
          <w:rFonts w:ascii="Lato" w:hAnsi="Lato" w:cs="Tahoma"/>
          <w:b/>
          <w:sz w:val="20"/>
          <w:szCs w:val="20"/>
        </w:rPr>
        <w:t>SERVICIOS</w:t>
      </w:r>
    </w:p>
    <w:p w14:paraId="090F0374" w14:textId="7F615EC7" w:rsidR="00855CC6" w:rsidRPr="006A3F35" w:rsidRDefault="00855CC6" w:rsidP="00377E5B">
      <w:pPr>
        <w:jc w:val="center"/>
        <w:rPr>
          <w:rFonts w:ascii="Lato" w:hAnsi="Lato" w:cs="Tahoma"/>
          <w:b/>
          <w:sz w:val="20"/>
          <w:szCs w:val="20"/>
        </w:rPr>
      </w:pPr>
    </w:p>
    <w:tbl>
      <w:tblPr>
        <w:tblW w:w="91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1985"/>
        <w:gridCol w:w="1414"/>
        <w:gridCol w:w="2033"/>
        <w:gridCol w:w="1295"/>
        <w:gridCol w:w="1843"/>
      </w:tblGrid>
      <w:tr w:rsidR="001F1CEA" w:rsidRPr="006A3F35" w14:paraId="3445F430" w14:textId="77777777" w:rsidTr="004E16EC">
        <w:trPr>
          <w:trHeight w:val="455"/>
        </w:trPr>
        <w:tc>
          <w:tcPr>
            <w:tcW w:w="577" w:type="dxa"/>
          </w:tcPr>
          <w:p w14:paraId="5C63F873"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N°</w:t>
            </w:r>
          </w:p>
        </w:tc>
        <w:tc>
          <w:tcPr>
            <w:tcW w:w="1985" w:type="dxa"/>
            <w:shd w:val="clear" w:color="auto" w:fill="auto"/>
            <w:vAlign w:val="center"/>
            <w:hideMark/>
          </w:tcPr>
          <w:p w14:paraId="023F3C75"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 xml:space="preserve">ÍTEM </w:t>
            </w:r>
          </w:p>
        </w:tc>
        <w:tc>
          <w:tcPr>
            <w:tcW w:w="1414" w:type="dxa"/>
            <w:shd w:val="clear" w:color="auto" w:fill="auto"/>
            <w:vAlign w:val="center"/>
          </w:tcPr>
          <w:p w14:paraId="4EFEFE77"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UNIDAD</w:t>
            </w:r>
          </w:p>
        </w:tc>
        <w:tc>
          <w:tcPr>
            <w:tcW w:w="2033" w:type="dxa"/>
            <w:shd w:val="clear" w:color="auto" w:fill="auto"/>
            <w:vAlign w:val="center"/>
            <w:hideMark/>
          </w:tcPr>
          <w:p w14:paraId="2774EA49"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CANTIDAD</w:t>
            </w:r>
          </w:p>
        </w:tc>
        <w:tc>
          <w:tcPr>
            <w:tcW w:w="1295" w:type="dxa"/>
            <w:shd w:val="clear" w:color="auto" w:fill="auto"/>
            <w:vAlign w:val="center"/>
            <w:hideMark/>
          </w:tcPr>
          <w:p w14:paraId="4B4CAED6"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PRECIO UNITARIO  Bs</w:t>
            </w:r>
          </w:p>
        </w:tc>
        <w:tc>
          <w:tcPr>
            <w:tcW w:w="1843" w:type="dxa"/>
            <w:shd w:val="clear" w:color="auto" w:fill="auto"/>
            <w:vAlign w:val="center"/>
            <w:hideMark/>
          </w:tcPr>
          <w:p w14:paraId="57DC2A0C"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TOTAL BS</w:t>
            </w:r>
          </w:p>
        </w:tc>
      </w:tr>
      <w:tr w:rsidR="001F1CEA" w:rsidRPr="006A3F35" w14:paraId="6B43C186" w14:textId="77777777" w:rsidTr="004E16EC">
        <w:trPr>
          <w:trHeight w:val="455"/>
        </w:trPr>
        <w:tc>
          <w:tcPr>
            <w:tcW w:w="577" w:type="dxa"/>
            <w:vAlign w:val="center"/>
          </w:tcPr>
          <w:p w14:paraId="7AB5A981" w14:textId="77777777" w:rsidR="001F1CEA" w:rsidRPr="006A3F35" w:rsidRDefault="001F1CEA" w:rsidP="004E16EC">
            <w:pPr>
              <w:jc w:val="center"/>
              <w:rPr>
                <w:rFonts w:ascii="Lato" w:hAnsi="Lato"/>
                <w:b/>
                <w:bCs/>
                <w:sz w:val="20"/>
                <w:szCs w:val="20"/>
                <w:lang w:val="es-BO" w:eastAsia="zh-CN"/>
              </w:rPr>
            </w:pPr>
          </w:p>
        </w:tc>
        <w:tc>
          <w:tcPr>
            <w:tcW w:w="1985" w:type="dxa"/>
            <w:shd w:val="clear" w:color="auto" w:fill="auto"/>
            <w:vAlign w:val="center"/>
          </w:tcPr>
          <w:p w14:paraId="2634B26D"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4EADBD1D"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7A3CE03E"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0C739B25"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4A138E37" w14:textId="77777777" w:rsidR="001F1CEA" w:rsidRPr="006A3F35" w:rsidRDefault="001F1CEA" w:rsidP="004E16EC">
            <w:pPr>
              <w:jc w:val="center"/>
              <w:rPr>
                <w:rFonts w:ascii="Lato" w:hAnsi="Lato"/>
                <w:b/>
                <w:bCs/>
                <w:sz w:val="20"/>
                <w:szCs w:val="20"/>
                <w:lang w:val="es-BO" w:eastAsia="zh-CN"/>
              </w:rPr>
            </w:pPr>
          </w:p>
        </w:tc>
      </w:tr>
      <w:tr w:rsidR="001F1CEA" w:rsidRPr="006A3F35" w14:paraId="79A7E70E" w14:textId="77777777" w:rsidTr="004E16EC">
        <w:trPr>
          <w:trHeight w:val="455"/>
        </w:trPr>
        <w:tc>
          <w:tcPr>
            <w:tcW w:w="577" w:type="dxa"/>
            <w:vAlign w:val="center"/>
          </w:tcPr>
          <w:p w14:paraId="216420F3" w14:textId="77777777" w:rsidR="001F1CEA" w:rsidRPr="006A3F35" w:rsidRDefault="001F1CEA" w:rsidP="004E16EC">
            <w:pPr>
              <w:jc w:val="center"/>
              <w:rPr>
                <w:rFonts w:ascii="Lato" w:hAnsi="Lato"/>
                <w:b/>
                <w:bCs/>
                <w:sz w:val="20"/>
                <w:szCs w:val="20"/>
                <w:lang w:val="es-BO" w:eastAsia="zh-CN"/>
              </w:rPr>
            </w:pPr>
          </w:p>
        </w:tc>
        <w:tc>
          <w:tcPr>
            <w:tcW w:w="1985" w:type="dxa"/>
            <w:shd w:val="clear" w:color="auto" w:fill="auto"/>
            <w:vAlign w:val="center"/>
          </w:tcPr>
          <w:p w14:paraId="1950DA14"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4DCAF5E6"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7E486114"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39C12504"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41B5E1E5" w14:textId="77777777" w:rsidR="001F1CEA" w:rsidRPr="006A3F35" w:rsidRDefault="001F1CEA" w:rsidP="004E16EC">
            <w:pPr>
              <w:jc w:val="center"/>
              <w:rPr>
                <w:rFonts w:ascii="Lato" w:hAnsi="Lato"/>
                <w:b/>
                <w:bCs/>
                <w:sz w:val="20"/>
                <w:szCs w:val="20"/>
                <w:lang w:val="es-BO" w:eastAsia="zh-CN"/>
              </w:rPr>
            </w:pPr>
          </w:p>
        </w:tc>
      </w:tr>
      <w:tr w:rsidR="001F1CEA" w:rsidRPr="006A3F35" w14:paraId="69EB28F7" w14:textId="77777777" w:rsidTr="004E16EC">
        <w:trPr>
          <w:trHeight w:val="455"/>
        </w:trPr>
        <w:tc>
          <w:tcPr>
            <w:tcW w:w="577" w:type="dxa"/>
            <w:tcBorders>
              <w:bottom w:val="single" w:sz="4" w:space="0" w:color="auto"/>
            </w:tcBorders>
            <w:vAlign w:val="center"/>
          </w:tcPr>
          <w:p w14:paraId="3957EE43" w14:textId="77777777" w:rsidR="001F1CEA" w:rsidRPr="006A3F35" w:rsidRDefault="001F1CEA" w:rsidP="004E16EC">
            <w:pPr>
              <w:jc w:val="center"/>
              <w:rPr>
                <w:rFonts w:ascii="Lato" w:hAnsi="Lato"/>
                <w:b/>
                <w:bCs/>
                <w:sz w:val="20"/>
                <w:szCs w:val="20"/>
                <w:lang w:val="es-BO" w:eastAsia="zh-CN"/>
              </w:rPr>
            </w:pPr>
          </w:p>
        </w:tc>
        <w:tc>
          <w:tcPr>
            <w:tcW w:w="1985" w:type="dxa"/>
            <w:tcBorders>
              <w:bottom w:val="single" w:sz="4" w:space="0" w:color="auto"/>
            </w:tcBorders>
            <w:shd w:val="clear" w:color="auto" w:fill="auto"/>
            <w:vAlign w:val="center"/>
          </w:tcPr>
          <w:p w14:paraId="7D5C42A6"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5775D0FD"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5DDF6F52"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5FBE8ED4"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2C7A4664" w14:textId="77777777" w:rsidR="001F1CEA" w:rsidRPr="006A3F35" w:rsidRDefault="001F1CEA" w:rsidP="004E16EC">
            <w:pPr>
              <w:jc w:val="center"/>
              <w:rPr>
                <w:rFonts w:ascii="Lato" w:hAnsi="Lato"/>
                <w:b/>
                <w:bCs/>
                <w:sz w:val="20"/>
                <w:szCs w:val="20"/>
                <w:lang w:val="es-BO" w:eastAsia="zh-CN"/>
              </w:rPr>
            </w:pPr>
          </w:p>
        </w:tc>
      </w:tr>
    </w:tbl>
    <w:p w14:paraId="557E01DC" w14:textId="3B9C2199" w:rsidR="007D0D42" w:rsidRPr="006A3F35" w:rsidRDefault="007D0D42" w:rsidP="00377E5B">
      <w:pPr>
        <w:jc w:val="center"/>
        <w:rPr>
          <w:rFonts w:ascii="Lato" w:hAnsi="Lato" w:cs="Tahoma"/>
          <w:b/>
          <w:sz w:val="20"/>
          <w:szCs w:val="20"/>
        </w:rPr>
      </w:pPr>
    </w:p>
    <w:p w14:paraId="6FC1BE59" w14:textId="77777777" w:rsidR="007D0D42" w:rsidRPr="006A3F35" w:rsidRDefault="007D0D42" w:rsidP="00377E5B">
      <w:pPr>
        <w:jc w:val="center"/>
        <w:rPr>
          <w:rFonts w:ascii="Lato" w:hAnsi="Lato" w:cs="Tahoma"/>
          <w:b/>
          <w:sz w:val="20"/>
          <w:szCs w:val="20"/>
        </w:rPr>
      </w:pPr>
    </w:p>
    <w:p w14:paraId="200427D3" w14:textId="77777777" w:rsidR="00855CC6" w:rsidRPr="006A3F35" w:rsidRDefault="00855CC6" w:rsidP="00377E5B">
      <w:pPr>
        <w:jc w:val="center"/>
        <w:rPr>
          <w:rFonts w:ascii="Lato" w:hAnsi="Lato" w:cs="Tahoma"/>
          <w:b/>
          <w:sz w:val="20"/>
          <w:szCs w:val="20"/>
        </w:rPr>
      </w:pPr>
      <w:r w:rsidRPr="006A3F35">
        <w:rPr>
          <w:rFonts w:ascii="Lato" w:hAnsi="Lato" w:cs="Tahoma"/>
          <w:b/>
          <w:sz w:val="20"/>
          <w:szCs w:val="20"/>
        </w:rPr>
        <w:t>OBRA</w:t>
      </w:r>
    </w:p>
    <w:p w14:paraId="51C77E53" w14:textId="77777777" w:rsidR="00863815" w:rsidRPr="006A3F35" w:rsidRDefault="00863815" w:rsidP="00863815">
      <w:pPr>
        <w:jc w:val="center"/>
        <w:rPr>
          <w:rFonts w:ascii="Lato" w:hAnsi="Lato" w:cs="Arial"/>
          <w:b/>
          <w:sz w:val="18"/>
          <w:szCs w:val="16"/>
          <w:lang w:val="es-BO"/>
        </w:rPr>
      </w:pPr>
      <w:r w:rsidRPr="006A3F35">
        <w:rPr>
          <w:rFonts w:ascii="Lato" w:hAnsi="Lato" w:cs="Arial"/>
          <w:b/>
          <w:sz w:val="18"/>
          <w:szCs w:val="16"/>
          <w:lang w:val="es-BO"/>
        </w:rPr>
        <w:t>PRESUPUESTO POR ÍTEMS Y GENERAL DE LA OBRA</w:t>
      </w:r>
    </w:p>
    <w:p w14:paraId="6D460D11" w14:textId="77777777" w:rsidR="00863815" w:rsidRPr="006A3F35" w:rsidRDefault="00863815" w:rsidP="00863815">
      <w:pPr>
        <w:jc w:val="center"/>
        <w:rPr>
          <w:rFonts w:ascii="Lato" w:hAnsi="Lato" w:cs="Arial"/>
          <w:b/>
          <w:sz w:val="18"/>
          <w:szCs w:val="16"/>
          <w:lang w:val="es-BO"/>
        </w:rPr>
      </w:pPr>
      <w:r w:rsidRPr="006A3F35">
        <w:rPr>
          <w:rFonts w:ascii="Lato" w:hAnsi="Lato" w:cs="Arial"/>
          <w:b/>
          <w:sz w:val="18"/>
          <w:szCs w:val="16"/>
          <w:lang w:val="es-BO"/>
        </w:rPr>
        <w:t>(En bolivianos)</w:t>
      </w:r>
    </w:p>
    <w:p w14:paraId="337039FD" w14:textId="77777777" w:rsidR="00863815" w:rsidRPr="006A3F35" w:rsidRDefault="00863815" w:rsidP="00863815">
      <w:pPr>
        <w:jc w:val="center"/>
        <w:rPr>
          <w:rFonts w:ascii="Lato" w:hAnsi="Lato" w:cs="Arial"/>
          <w:b/>
          <w:sz w:val="16"/>
          <w:szCs w:val="16"/>
          <w:lang w:val="es-BO"/>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863815" w:rsidRPr="006A3F35" w14:paraId="449CFFF8" w14:textId="77777777" w:rsidTr="004E16EC">
        <w:trPr>
          <w:trHeight w:val="404"/>
          <w:jc w:val="center"/>
        </w:trPr>
        <w:tc>
          <w:tcPr>
            <w:tcW w:w="486" w:type="dxa"/>
            <w:shd w:val="clear" w:color="auto" w:fill="DBE5F1" w:themeFill="accent1" w:themeFillTint="33"/>
            <w:tcMar>
              <w:left w:w="0" w:type="dxa"/>
              <w:right w:w="0" w:type="dxa"/>
            </w:tcMar>
            <w:vAlign w:val="center"/>
          </w:tcPr>
          <w:p w14:paraId="736D7FA4"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Ítem</w:t>
            </w:r>
          </w:p>
        </w:tc>
        <w:tc>
          <w:tcPr>
            <w:tcW w:w="2551" w:type="dxa"/>
            <w:shd w:val="clear" w:color="auto" w:fill="DBE5F1" w:themeFill="accent1" w:themeFillTint="33"/>
            <w:vAlign w:val="center"/>
          </w:tcPr>
          <w:p w14:paraId="4AC6A386"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 xml:space="preserve">Descripción </w:t>
            </w:r>
          </w:p>
        </w:tc>
        <w:tc>
          <w:tcPr>
            <w:tcW w:w="709" w:type="dxa"/>
            <w:shd w:val="clear" w:color="auto" w:fill="DBE5F1" w:themeFill="accent1" w:themeFillTint="33"/>
            <w:vAlign w:val="center"/>
          </w:tcPr>
          <w:p w14:paraId="417C29B7"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850" w:type="dxa"/>
            <w:shd w:val="clear" w:color="auto" w:fill="DBE5F1" w:themeFill="accent1" w:themeFillTint="33"/>
            <w:vAlign w:val="center"/>
          </w:tcPr>
          <w:p w14:paraId="535929BF"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6" w:type="dxa"/>
            <w:shd w:val="clear" w:color="auto" w:fill="DBE5F1" w:themeFill="accent1" w:themeFillTint="33"/>
            <w:vAlign w:val="center"/>
          </w:tcPr>
          <w:p w14:paraId="1EA35D2E"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Precio Unitario (Numeral)</w:t>
            </w:r>
          </w:p>
        </w:tc>
        <w:tc>
          <w:tcPr>
            <w:tcW w:w="2554" w:type="dxa"/>
            <w:shd w:val="clear" w:color="auto" w:fill="DBE5F1" w:themeFill="accent1" w:themeFillTint="33"/>
            <w:vAlign w:val="center"/>
          </w:tcPr>
          <w:p w14:paraId="7C3A6A8D"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Precio Unitario (Literal)</w:t>
            </w:r>
          </w:p>
        </w:tc>
        <w:tc>
          <w:tcPr>
            <w:tcW w:w="1294" w:type="dxa"/>
            <w:shd w:val="clear" w:color="auto" w:fill="DBE5F1" w:themeFill="accent1" w:themeFillTint="33"/>
            <w:vAlign w:val="center"/>
          </w:tcPr>
          <w:p w14:paraId="68168FF1"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Precio Total (Numeral)</w:t>
            </w:r>
          </w:p>
        </w:tc>
      </w:tr>
      <w:tr w:rsidR="00863815" w:rsidRPr="006A3F35" w14:paraId="7BC51316" w14:textId="77777777" w:rsidTr="004E16EC">
        <w:trPr>
          <w:trHeight w:val="401"/>
          <w:jc w:val="center"/>
        </w:trPr>
        <w:tc>
          <w:tcPr>
            <w:tcW w:w="486" w:type="dxa"/>
            <w:shd w:val="clear" w:color="auto" w:fill="FFFFFF"/>
            <w:tcMar>
              <w:left w:w="0" w:type="dxa"/>
              <w:right w:w="0" w:type="dxa"/>
            </w:tcMar>
            <w:vAlign w:val="center"/>
          </w:tcPr>
          <w:p w14:paraId="5614AAC1"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1</w:t>
            </w:r>
          </w:p>
        </w:tc>
        <w:tc>
          <w:tcPr>
            <w:tcW w:w="2551" w:type="dxa"/>
            <w:shd w:val="clear" w:color="auto" w:fill="FFFFFF"/>
            <w:vAlign w:val="center"/>
          </w:tcPr>
          <w:p w14:paraId="71E789E6"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5AA229F3"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1A30309D"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45C5A8A3"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4AE3587F"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0EC6CD77" w14:textId="77777777" w:rsidR="00863815" w:rsidRPr="006A3F35" w:rsidRDefault="00863815" w:rsidP="004E16EC">
            <w:pPr>
              <w:jc w:val="center"/>
              <w:rPr>
                <w:rFonts w:ascii="Lato" w:hAnsi="Lato" w:cs="Arial"/>
                <w:sz w:val="16"/>
                <w:szCs w:val="16"/>
                <w:lang w:val="es-BO"/>
              </w:rPr>
            </w:pPr>
          </w:p>
        </w:tc>
      </w:tr>
      <w:tr w:rsidR="00863815" w:rsidRPr="006A3F35" w14:paraId="0BA850AA" w14:textId="77777777" w:rsidTr="004E16EC">
        <w:trPr>
          <w:trHeight w:val="401"/>
          <w:jc w:val="center"/>
        </w:trPr>
        <w:tc>
          <w:tcPr>
            <w:tcW w:w="486" w:type="dxa"/>
            <w:shd w:val="clear" w:color="auto" w:fill="FFFFFF"/>
            <w:tcMar>
              <w:left w:w="0" w:type="dxa"/>
              <w:right w:w="0" w:type="dxa"/>
            </w:tcMar>
            <w:vAlign w:val="center"/>
          </w:tcPr>
          <w:p w14:paraId="527A306C"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2</w:t>
            </w:r>
          </w:p>
        </w:tc>
        <w:tc>
          <w:tcPr>
            <w:tcW w:w="2551" w:type="dxa"/>
            <w:shd w:val="clear" w:color="auto" w:fill="FFFFFF"/>
            <w:vAlign w:val="center"/>
          </w:tcPr>
          <w:p w14:paraId="34A07BC6"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0BB91AEC"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574A87DB"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614AB845"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0A8C157F"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3B21683A" w14:textId="77777777" w:rsidR="00863815" w:rsidRPr="006A3F35" w:rsidRDefault="00863815" w:rsidP="004E16EC">
            <w:pPr>
              <w:jc w:val="center"/>
              <w:rPr>
                <w:rFonts w:ascii="Lato" w:hAnsi="Lato" w:cs="Arial"/>
                <w:sz w:val="16"/>
                <w:szCs w:val="16"/>
                <w:lang w:val="es-BO"/>
              </w:rPr>
            </w:pPr>
          </w:p>
        </w:tc>
      </w:tr>
      <w:tr w:rsidR="00863815" w:rsidRPr="006A3F35" w14:paraId="7B45E339" w14:textId="77777777" w:rsidTr="004E16EC">
        <w:trPr>
          <w:trHeight w:val="401"/>
          <w:jc w:val="center"/>
        </w:trPr>
        <w:tc>
          <w:tcPr>
            <w:tcW w:w="486" w:type="dxa"/>
            <w:shd w:val="clear" w:color="auto" w:fill="FFFFFF"/>
            <w:tcMar>
              <w:left w:w="0" w:type="dxa"/>
              <w:right w:w="0" w:type="dxa"/>
            </w:tcMar>
            <w:vAlign w:val="center"/>
          </w:tcPr>
          <w:p w14:paraId="532B4A32"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3</w:t>
            </w:r>
          </w:p>
        </w:tc>
        <w:tc>
          <w:tcPr>
            <w:tcW w:w="2551" w:type="dxa"/>
            <w:shd w:val="clear" w:color="auto" w:fill="FFFFFF"/>
            <w:vAlign w:val="center"/>
          </w:tcPr>
          <w:p w14:paraId="3ECA4219"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70567C11"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40E280DA"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4C75FB98"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6541CC3C"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84507B8" w14:textId="77777777" w:rsidR="00863815" w:rsidRPr="006A3F35" w:rsidRDefault="00863815" w:rsidP="004E16EC">
            <w:pPr>
              <w:jc w:val="center"/>
              <w:rPr>
                <w:rFonts w:ascii="Lato" w:hAnsi="Lato" w:cs="Arial"/>
                <w:sz w:val="16"/>
                <w:szCs w:val="16"/>
                <w:lang w:val="es-BO"/>
              </w:rPr>
            </w:pPr>
          </w:p>
        </w:tc>
      </w:tr>
      <w:tr w:rsidR="00863815" w:rsidRPr="006A3F35" w14:paraId="2771968F" w14:textId="77777777" w:rsidTr="004E16EC">
        <w:trPr>
          <w:trHeight w:val="401"/>
          <w:jc w:val="center"/>
        </w:trPr>
        <w:tc>
          <w:tcPr>
            <w:tcW w:w="486" w:type="dxa"/>
            <w:shd w:val="clear" w:color="auto" w:fill="FFFFFF"/>
            <w:tcMar>
              <w:left w:w="0" w:type="dxa"/>
              <w:right w:w="0" w:type="dxa"/>
            </w:tcMar>
            <w:vAlign w:val="center"/>
          </w:tcPr>
          <w:p w14:paraId="432B098D"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4</w:t>
            </w:r>
          </w:p>
        </w:tc>
        <w:tc>
          <w:tcPr>
            <w:tcW w:w="2551" w:type="dxa"/>
            <w:shd w:val="clear" w:color="auto" w:fill="FFFFFF"/>
            <w:vAlign w:val="center"/>
          </w:tcPr>
          <w:p w14:paraId="651A4C33"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3CEA2289"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7D3BABB8"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7537BCC2"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765155AF"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9511A7B" w14:textId="77777777" w:rsidR="00863815" w:rsidRPr="006A3F35" w:rsidRDefault="00863815" w:rsidP="004E16EC">
            <w:pPr>
              <w:jc w:val="center"/>
              <w:rPr>
                <w:rFonts w:ascii="Lato" w:hAnsi="Lato" w:cs="Arial"/>
                <w:sz w:val="16"/>
                <w:szCs w:val="16"/>
                <w:lang w:val="es-BO"/>
              </w:rPr>
            </w:pPr>
          </w:p>
        </w:tc>
      </w:tr>
      <w:tr w:rsidR="00863815" w:rsidRPr="006A3F35" w14:paraId="165C239D" w14:textId="77777777" w:rsidTr="004E16EC">
        <w:trPr>
          <w:trHeight w:val="401"/>
          <w:jc w:val="center"/>
        </w:trPr>
        <w:tc>
          <w:tcPr>
            <w:tcW w:w="486" w:type="dxa"/>
            <w:shd w:val="clear" w:color="auto" w:fill="FFFFFF"/>
            <w:tcMar>
              <w:left w:w="0" w:type="dxa"/>
              <w:right w:w="0" w:type="dxa"/>
            </w:tcMar>
            <w:vAlign w:val="center"/>
          </w:tcPr>
          <w:p w14:paraId="4BA9B66D"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5</w:t>
            </w:r>
          </w:p>
        </w:tc>
        <w:tc>
          <w:tcPr>
            <w:tcW w:w="2551" w:type="dxa"/>
            <w:shd w:val="clear" w:color="auto" w:fill="FFFFFF"/>
            <w:vAlign w:val="center"/>
          </w:tcPr>
          <w:p w14:paraId="48C86291"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4A7A2EE4"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4C65AEFA"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73F697F7"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5630D531"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A6F9963" w14:textId="77777777" w:rsidR="00863815" w:rsidRPr="006A3F35" w:rsidRDefault="00863815" w:rsidP="004E16EC">
            <w:pPr>
              <w:jc w:val="center"/>
              <w:rPr>
                <w:rFonts w:ascii="Lato" w:hAnsi="Lato" w:cs="Arial"/>
                <w:sz w:val="16"/>
                <w:szCs w:val="16"/>
                <w:lang w:val="es-BO"/>
              </w:rPr>
            </w:pPr>
          </w:p>
        </w:tc>
      </w:tr>
      <w:tr w:rsidR="00863815" w:rsidRPr="006A3F35" w14:paraId="0CFC318B" w14:textId="77777777" w:rsidTr="004E16EC">
        <w:trPr>
          <w:trHeight w:val="401"/>
          <w:jc w:val="center"/>
        </w:trPr>
        <w:tc>
          <w:tcPr>
            <w:tcW w:w="486" w:type="dxa"/>
            <w:shd w:val="clear" w:color="auto" w:fill="FFFFFF"/>
            <w:tcMar>
              <w:left w:w="0" w:type="dxa"/>
              <w:right w:w="0" w:type="dxa"/>
            </w:tcMar>
            <w:vAlign w:val="center"/>
          </w:tcPr>
          <w:p w14:paraId="67CEFDCC"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w:t>
            </w:r>
          </w:p>
        </w:tc>
        <w:tc>
          <w:tcPr>
            <w:tcW w:w="2551" w:type="dxa"/>
            <w:shd w:val="clear" w:color="auto" w:fill="FFFFFF"/>
            <w:vAlign w:val="center"/>
          </w:tcPr>
          <w:p w14:paraId="0AEB6B0E"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0476B9CD"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59C2AC69"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1C5D282A"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3CDA9BF0"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99D275F" w14:textId="77777777" w:rsidR="00863815" w:rsidRPr="006A3F35" w:rsidRDefault="00863815" w:rsidP="004E16EC">
            <w:pPr>
              <w:jc w:val="center"/>
              <w:rPr>
                <w:rFonts w:ascii="Lato" w:hAnsi="Lato" w:cs="Arial"/>
                <w:sz w:val="16"/>
                <w:szCs w:val="16"/>
                <w:lang w:val="es-BO"/>
              </w:rPr>
            </w:pPr>
          </w:p>
        </w:tc>
      </w:tr>
      <w:tr w:rsidR="00863815" w:rsidRPr="006A3F35" w14:paraId="798C66AE" w14:textId="77777777" w:rsidTr="004E16EC">
        <w:trPr>
          <w:trHeight w:val="401"/>
          <w:jc w:val="center"/>
        </w:trPr>
        <w:tc>
          <w:tcPr>
            <w:tcW w:w="486" w:type="dxa"/>
            <w:shd w:val="clear" w:color="auto" w:fill="FFFFFF"/>
            <w:tcMar>
              <w:left w:w="0" w:type="dxa"/>
              <w:right w:w="0" w:type="dxa"/>
            </w:tcMar>
            <w:vAlign w:val="center"/>
          </w:tcPr>
          <w:p w14:paraId="420566A8"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N</w:t>
            </w:r>
          </w:p>
        </w:tc>
        <w:tc>
          <w:tcPr>
            <w:tcW w:w="2551" w:type="dxa"/>
            <w:shd w:val="clear" w:color="auto" w:fill="FFFFFF"/>
            <w:vAlign w:val="center"/>
          </w:tcPr>
          <w:p w14:paraId="6440079B"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0770B794"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0A3F5C52"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3BC56811"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1F362972"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7BE0C903" w14:textId="77777777" w:rsidR="00863815" w:rsidRPr="006A3F35" w:rsidRDefault="00863815" w:rsidP="004E16EC">
            <w:pPr>
              <w:jc w:val="center"/>
              <w:rPr>
                <w:rFonts w:ascii="Lato" w:hAnsi="Lato" w:cs="Arial"/>
                <w:sz w:val="16"/>
                <w:szCs w:val="16"/>
                <w:lang w:val="es-BO"/>
              </w:rPr>
            </w:pPr>
          </w:p>
        </w:tc>
      </w:tr>
      <w:tr w:rsidR="00863815" w:rsidRPr="006A3F35" w14:paraId="16AC6D4A" w14:textId="77777777" w:rsidTr="004E16EC">
        <w:trPr>
          <w:trHeight w:val="401"/>
          <w:jc w:val="center"/>
        </w:trPr>
        <w:tc>
          <w:tcPr>
            <w:tcW w:w="8426" w:type="dxa"/>
            <w:gridSpan w:val="6"/>
            <w:shd w:val="clear" w:color="auto" w:fill="DBE5F1" w:themeFill="accent1" w:themeFillTint="33"/>
            <w:tcMar>
              <w:left w:w="0" w:type="dxa"/>
              <w:right w:w="0" w:type="dxa"/>
            </w:tcMar>
            <w:vAlign w:val="center"/>
          </w:tcPr>
          <w:p w14:paraId="1A4C2550" w14:textId="77777777" w:rsidR="00863815" w:rsidRPr="006A3F35" w:rsidRDefault="00863815" w:rsidP="004E16EC">
            <w:pPr>
              <w:jc w:val="right"/>
              <w:rPr>
                <w:rFonts w:ascii="Lato" w:hAnsi="Lato" w:cs="Arial"/>
                <w:sz w:val="16"/>
                <w:szCs w:val="16"/>
                <w:lang w:val="es-BO"/>
              </w:rPr>
            </w:pPr>
            <w:r w:rsidRPr="006A3F35">
              <w:rPr>
                <w:rFonts w:ascii="Lato" w:hAnsi="Lato" w:cs="Arial"/>
                <w:b/>
                <w:sz w:val="16"/>
                <w:szCs w:val="16"/>
                <w:lang w:val="es-BO"/>
              </w:rPr>
              <w:t>PRECIO TOTAL (Numeral)</w:t>
            </w:r>
          </w:p>
        </w:tc>
        <w:tc>
          <w:tcPr>
            <w:tcW w:w="1294" w:type="dxa"/>
            <w:shd w:val="clear" w:color="auto" w:fill="FFFFFF"/>
            <w:vAlign w:val="center"/>
          </w:tcPr>
          <w:p w14:paraId="76402A87" w14:textId="77777777" w:rsidR="00863815" w:rsidRPr="006A3F35" w:rsidRDefault="00863815" w:rsidP="004E16EC">
            <w:pPr>
              <w:jc w:val="center"/>
              <w:rPr>
                <w:rFonts w:ascii="Lato" w:hAnsi="Lato" w:cs="Arial"/>
                <w:sz w:val="16"/>
                <w:szCs w:val="16"/>
                <w:lang w:val="es-BO"/>
              </w:rPr>
            </w:pPr>
          </w:p>
        </w:tc>
      </w:tr>
      <w:tr w:rsidR="00863815" w:rsidRPr="006A3F35" w14:paraId="565FFE92" w14:textId="77777777" w:rsidTr="004E16EC">
        <w:trPr>
          <w:trHeight w:val="401"/>
          <w:jc w:val="center"/>
        </w:trPr>
        <w:tc>
          <w:tcPr>
            <w:tcW w:w="8426" w:type="dxa"/>
            <w:gridSpan w:val="6"/>
            <w:shd w:val="clear" w:color="auto" w:fill="DBE5F1" w:themeFill="accent1" w:themeFillTint="33"/>
            <w:tcMar>
              <w:left w:w="0" w:type="dxa"/>
              <w:right w:w="0" w:type="dxa"/>
            </w:tcMar>
            <w:vAlign w:val="center"/>
          </w:tcPr>
          <w:p w14:paraId="6FE96741" w14:textId="77777777" w:rsidR="00863815" w:rsidRPr="006A3F35" w:rsidRDefault="00863815" w:rsidP="004E16EC">
            <w:pPr>
              <w:jc w:val="right"/>
              <w:rPr>
                <w:rFonts w:ascii="Lato" w:hAnsi="Lato" w:cs="Arial"/>
                <w:sz w:val="16"/>
                <w:szCs w:val="16"/>
                <w:lang w:val="es-BO"/>
              </w:rPr>
            </w:pPr>
            <w:r w:rsidRPr="006A3F35">
              <w:rPr>
                <w:rFonts w:ascii="Lato" w:hAnsi="Lato" w:cs="Arial"/>
                <w:b/>
                <w:sz w:val="16"/>
                <w:szCs w:val="16"/>
                <w:lang w:val="es-BO"/>
              </w:rPr>
              <w:t>PRECIO TOTAL (Literal)</w:t>
            </w:r>
          </w:p>
        </w:tc>
        <w:tc>
          <w:tcPr>
            <w:tcW w:w="1294" w:type="dxa"/>
            <w:shd w:val="clear" w:color="auto" w:fill="FFFFFF"/>
            <w:vAlign w:val="center"/>
          </w:tcPr>
          <w:p w14:paraId="682B0B5E" w14:textId="77777777" w:rsidR="00863815" w:rsidRPr="006A3F35" w:rsidRDefault="00863815" w:rsidP="004E16EC">
            <w:pPr>
              <w:jc w:val="center"/>
              <w:rPr>
                <w:rFonts w:ascii="Lato" w:hAnsi="Lato" w:cs="Arial"/>
                <w:sz w:val="16"/>
                <w:szCs w:val="16"/>
                <w:lang w:val="es-BO"/>
              </w:rPr>
            </w:pPr>
          </w:p>
        </w:tc>
      </w:tr>
      <w:tr w:rsidR="00863815" w:rsidRPr="006A3F35" w14:paraId="369D3300" w14:textId="77777777" w:rsidTr="004E16EC">
        <w:trPr>
          <w:trHeight w:val="788"/>
          <w:jc w:val="center"/>
        </w:trPr>
        <w:tc>
          <w:tcPr>
            <w:tcW w:w="9720" w:type="dxa"/>
            <w:gridSpan w:val="7"/>
            <w:shd w:val="clear" w:color="auto" w:fill="auto"/>
            <w:tcMar>
              <w:left w:w="0" w:type="dxa"/>
              <w:right w:w="0" w:type="dxa"/>
            </w:tcMar>
            <w:vAlign w:val="center"/>
          </w:tcPr>
          <w:p w14:paraId="3BB616AF" w14:textId="77777777" w:rsidR="00863815" w:rsidRPr="006A3F35" w:rsidRDefault="00863815" w:rsidP="004E16EC">
            <w:pPr>
              <w:ind w:left="113" w:right="113"/>
              <w:jc w:val="both"/>
              <w:rPr>
                <w:rFonts w:ascii="Lato" w:hAnsi="Lato" w:cs="Arial"/>
                <w:b/>
                <w:i/>
                <w:sz w:val="16"/>
                <w:szCs w:val="16"/>
                <w:lang w:val="es-BO"/>
              </w:rPr>
            </w:pPr>
            <w:r w:rsidRPr="006A3F35">
              <w:rPr>
                <w:rFonts w:ascii="Lato" w:hAnsi="Lato" w:cs="Arial"/>
                <w:b/>
                <w:i/>
                <w:sz w:val="16"/>
                <w:szCs w:val="16"/>
                <w:lang w:val="es-BO"/>
              </w:rPr>
              <w:t>(La entidad podrá adicionar una columna, si se requieren otro tipo de características técnicas.)</w:t>
            </w:r>
          </w:p>
          <w:p w14:paraId="539103C7" w14:textId="4A358682" w:rsidR="00863815" w:rsidRPr="006A3F35" w:rsidRDefault="00863815" w:rsidP="004E16EC">
            <w:pPr>
              <w:ind w:left="113" w:right="113"/>
              <w:jc w:val="both"/>
              <w:rPr>
                <w:rFonts w:ascii="Lato" w:hAnsi="Lato" w:cs="Arial"/>
                <w:b/>
                <w:i/>
                <w:sz w:val="16"/>
                <w:szCs w:val="16"/>
                <w:lang w:val="es-BO"/>
              </w:rPr>
            </w:pPr>
            <w:proofErr w:type="gramStart"/>
            <w:r w:rsidRPr="006A3F35">
              <w:rPr>
                <w:rFonts w:ascii="Lato" w:hAnsi="Lato" w:cs="Arial"/>
                <w:b/>
                <w:i/>
                <w:sz w:val="16"/>
                <w:szCs w:val="16"/>
                <w:lang w:val="es-BO"/>
              </w:rPr>
              <w:t>NOTA.-</w:t>
            </w:r>
            <w:proofErr w:type="gramEnd"/>
            <w:r w:rsidRPr="006A3F35">
              <w:rPr>
                <w:rFonts w:ascii="Lato" w:hAnsi="Lato" w:cs="Arial"/>
                <w:b/>
                <w:i/>
                <w:sz w:val="16"/>
                <w:szCs w:val="16"/>
                <w:lang w:val="es-BO"/>
              </w:rPr>
              <w:t xml:space="preserve"> </w:t>
            </w:r>
            <w:r w:rsidRPr="006A3F35">
              <w:rPr>
                <w:rFonts w:ascii="Lato" w:hAnsi="Lato" w:cs="Arial"/>
                <w:i/>
                <w:sz w:val="16"/>
                <w:szCs w:val="16"/>
                <w:lang w:val="es-BO"/>
              </w:rPr>
              <w:t>La empresa proponente declara de forma expresa que el presente Formulario contiene los mismos precios unitarios que los señalados en el Análisis de Precios Unitarios.</w:t>
            </w:r>
          </w:p>
          <w:p w14:paraId="7D4AB8B7" w14:textId="77777777" w:rsidR="00863815" w:rsidRPr="006A3F35" w:rsidRDefault="00863815" w:rsidP="004E16EC">
            <w:pPr>
              <w:ind w:left="113" w:right="113"/>
              <w:jc w:val="both"/>
              <w:rPr>
                <w:rFonts w:ascii="Lato" w:hAnsi="Lato" w:cs="Arial"/>
                <w:b/>
                <w:i/>
                <w:sz w:val="16"/>
                <w:szCs w:val="16"/>
                <w:lang w:val="es-BO"/>
              </w:rPr>
            </w:pPr>
          </w:p>
        </w:tc>
      </w:tr>
    </w:tbl>
    <w:p w14:paraId="47BA5DD7" w14:textId="77777777" w:rsidR="00863815" w:rsidRPr="006A3F35" w:rsidRDefault="00863815" w:rsidP="00863815">
      <w:pPr>
        <w:jc w:val="center"/>
        <w:rPr>
          <w:rFonts w:ascii="Lato" w:hAnsi="Lato" w:cs="Arial"/>
          <w:b/>
          <w:sz w:val="16"/>
          <w:szCs w:val="16"/>
          <w:lang w:val="es-BO"/>
        </w:rPr>
      </w:pPr>
    </w:p>
    <w:p w14:paraId="53AEEEF3" w14:textId="7EB69379" w:rsidR="00863815" w:rsidRPr="006A3F35" w:rsidRDefault="00863815" w:rsidP="00863815">
      <w:pPr>
        <w:jc w:val="center"/>
        <w:rPr>
          <w:rFonts w:ascii="Lato" w:hAnsi="Lato" w:cs="Arial"/>
          <w:b/>
          <w:sz w:val="16"/>
          <w:szCs w:val="16"/>
          <w:lang w:val="es-BO"/>
        </w:rPr>
      </w:pPr>
    </w:p>
    <w:p w14:paraId="3D449599" w14:textId="61D01722" w:rsidR="00D9399E" w:rsidRPr="006A3F35" w:rsidRDefault="00D9399E" w:rsidP="00863815">
      <w:pPr>
        <w:jc w:val="center"/>
        <w:rPr>
          <w:rFonts w:ascii="Lato" w:hAnsi="Lato" w:cs="Arial"/>
          <w:b/>
          <w:sz w:val="16"/>
          <w:szCs w:val="16"/>
          <w:lang w:val="es-BO"/>
        </w:rPr>
      </w:pPr>
    </w:p>
    <w:p w14:paraId="6DAABBC3" w14:textId="77777777" w:rsidR="00D9399E" w:rsidRPr="006A3F35" w:rsidRDefault="00D9399E" w:rsidP="00863815">
      <w:pPr>
        <w:jc w:val="center"/>
        <w:rPr>
          <w:rFonts w:ascii="Lato" w:hAnsi="Lato" w:cs="Arial"/>
          <w:b/>
          <w:sz w:val="16"/>
          <w:szCs w:val="16"/>
          <w:lang w:val="es-BO"/>
        </w:rPr>
      </w:pPr>
    </w:p>
    <w:p w14:paraId="23763201" w14:textId="77777777" w:rsidR="00D9399E" w:rsidRPr="006A3F35" w:rsidRDefault="00D9399E" w:rsidP="00D9399E">
      <w:pPr>
        <w:jc w:val="center"/>
        <w:rPr>
          <w:rFonts w:ascii="Lato" w:hAnsi="Lato" w:cs="Arial"/>
          <w:b/>
          <w:sz w:val="18"/>
          <w:szCs w:val="16"/>
          <w:lang w:val="es-BO"/>
        </w:rPr>
      </w:pPr>
      <w:r w:rsidRPr="006A3F35">
        <w:rPr>
          <w:rFonts w:ascii="Lato" w:hAnsi="Lato" w:cs="Arial"/>
          <w:b/>
          <w:sz w:val="18"/>
          <w:szCs w:val="16"/>
          <w:lang w:val="es-BO"/>
        </w:rPr>
        <w:t>ANÁLISIS DE PRECIOS UNITARIOS</w:t>
      </w:r>
    </w:p>
    <w:p w14:paraId="08691B73" w14:textId="77777777" w:rsidR="00D9399E" w:rsidRPr="006A3F35" w:rsidRDefault="00D9399E" w:rsidP="00D9399E">
      <w:pPr>
        <w:tabs>
          <w:tab w:val="right" w:pos="6663"/>
        </w:tabs>
        <w:rPr>
          <w:rFonts w:ascii="Lato" w:hAnsi="Lato"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D9399E" w:rsidRPr="006A3F35" w14:paraId="3C9E0F8A" w14:textId="77777777" w:rsidTr="004E16EC">
        <w:trPr>
          <w:jc w:val="center"/>
        </w:trPr>
        <w:tc>
          <w:tcPr>
            <w:tcW w:w="9781" w:type="dxa"/>
            <w:gridSpan w:val="7"/>
            <w:tcBorders>
              <w:top w:val="single" w:sz="12" w:space="0" w:color="auto"/>
            </w:tcBorders>
            <w:shd w:val="clear" w:color="auto" w:fill="244061" w:themeFill="accent1" w:themeFillShade="80"/>
            <w:vAlign w:val="center"/>
          </w:tcPr>
          <w:p w14:paraId="434EAF0B" w14:textId="77777777" w:rsidR="00D9399E" w:rsidRPr="006A3F35" w:rsidRDefault="00D9399E" w:rsidP="004E16EC">
            <w:pPr>
              <w:rPr>
                <w:rFonts w:ascii="Lato" w:hAnsi="Lato" w:cs="Arial"/>
                <w:b/>
                <w:sz w:val="16"/>
                <w:szCs w:val="16"/>
                <w:lang w:val="es-BO"/>
              </w:rPr>
            </w:pPr>
            <w:r w:rsidRPr="006A3F35">
              <w:rPr>
                <w:rFonts w:ascii="Lato" w:hAnsi="Lato" w:cs="Arial"/>
                <w:b/>
                <w:sz w:val="16"/>
                <w:szCs w:val="16"/>
                <w:lang w:val="es-BO"/>
              </w:rPr>
              <w:t>DATOS GENERALES</w:t>
            </w:r>
          </w:p>
        </w:tc>
      </w:tr>
      <w:tr w:rsidR="00D9399E" w:rsidRPr="006A3F35" w14:paraId="43690D3D" w14:textId="77777777" w:rsidTr="004E16E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16C6F31B" w14:textId="77777777" w:rsidR="00D9399E" w:rsidRPr="006A3F35" w:rsidRDefault="00D9399E" w:rsidP="004E16EC">
            <w:pPr>
              <w:rPr>
                <w:rFonts w:ascii="Lato" w:hAnsi="Lato" w:cs="Arial"/>
                <w:sz w:val="2"/>
                <w:szCs w:val="2"/>
                <w:lang w:val="es-BO"/>
              </w:rPr>
            </w:pPr>
          </w:p>
        </w:tc>
        <w:tc>
          <w:tcPr>
            <w:tcW w:w="180" w:type="dxa"/>
            <w:tcBorders>
              <w:top w:val="single" w:sz="4" w:space="0" w:color="auto"/>
              <w:left w:val="nil"/>
              <w:bottom w:val="nil"/>
              <w:right w:val="nil"/>
            </w:tcBorders>
            <w:shd w:val="clear" w:color="auto" w:fill="auto"/>
            <w:vAlign w:val="center"/>
          </w:tcPr>
          <w:p w14:paraId="696921B5" w14:textId="77777777" w:rsidR="00D9399E" w:rsidRPr="006A3F35" w:rsidRDefault="00D9399E" w:rsidP="004E16EC">
            <w:pPr>
              <w:jc w:val="center"/>
              <w:rPr>
                <w:rFonts w:ascii="Lato" w:hAnsi="Lato" w:cs="Arial"/>
                <w:b/>
                <w:sz w:val="2"/>
                <w:szCs w:val="2"/>
                <w:lang w:val="es-BO"/>
              </w:rPr>
            </w:pPr>
          </w:p>
        </w:tc>
        <w:tc>
          <w:tcPr>
            <w:tcW w:w="180" w:type="dxa"/>
            <w:tcBorders>
              <w:top w:val="single" w:sz="4" w:space="0" w:color="auto"/>
              <w:left w:val="nil"/>
              <w:bottom w:val="nil"/>
              <w:right w:val="nil"/>
            </w:tcBorders>
            <w:shd w:val="clear" w:color="auto" w:fill="auto"/>
            <w:vAlign w:val="center"/>
          </w:tcPr>
          <w:p w14:paraId="013F00DD" w14:textId="77777777" w:rsidR="00D9399E" w:rsidRPr="006A3F35" w:rsidRDefault="00D9399E" w:rsidP="004E16EC">
            <w:pPr>
              <w:jc w:val="center"/>
              <w:rPr>
                <w:rFonts w:ascii="Lato" w:hAnsi="Lato" w:cs="Arial"/>
                <w:b/>
                <w:sz w:val="2"/>
                <w:szCs w:val="2"/>
                <w:lang w:val="es-BO"/>
              </w:rPr>
            </w:pPr>
          </w:p>
        </w:tc>
        <w:tc>
          <w:tcPr>
            <w:tcW w:w="5828" w:type="dxa"/>
            <w:gridSpan w:val="4"/>
            <w:tcBorders>
              <w:top w:val="single" w:sz="4" w:space="0" w:color="auto"/>
              <w:left w:val="nil"/>
              <w:bottom w:val="nil"/>
            </w:tcBorders>
            <w:shd w:val="clear" w:color="auto" w:fill="auto"/>
            <w:vAlign w:val="center"/>
          </w:tcPr>
          <w:p w14:paraId="6910C52C" w14:textId="77777777" w:rsidR="00D9399E" w:rsidRPr="006A3F35" w:rsidRDefault="00D9399E" w:rsidP="004E16EC">
            <w:pPr>
              <w:jc w:val="center"/>
              <w:rPr>
                <w:rFonts w:ascii="Lato" w:hAnsi="Lato" w:cs="Arial"/>
                <w:b/>
                <w:sz w:val="2"/>
                <w:szCs w:val="2"/>
                <w:lang w:val="es-BO"/>
              </w:rPr>
            </w:pPr>
          </w:p>
        </w:tc>
      </w:tr>
      <w:tr w:rsidR="00D9399E" w:rsidRPr="006A3F35" w14:paraId="48611101"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02DC3D0"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Proyecto</w:t>
            </w:r>
          </w:p>
        </w:tc>
        <w:tc>
          <w:tcPr>
            <w:tcW w:w="180" w:type="dxa"/>
            <w:tcBorders>
              <w:top w:val="nil"/>
              <w:left w:val="nil"/>
              <w:bottom w:val="nil"/>
              <w:right w:val="nil"/>
            </w:tcBorders>
            <w:shd w:val="clear" w:color="auto" w:fill="auto"/>
            <w:vAlign w:val="center"/>
          </w:tcPr>
          <w:p w14:paraId="66BDD68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BDCF72E" w14:textId="77777777" w:rsidR="00D9399E" w:rsidRPr="006A3F35" w:rsidRDefault="00D9399E" w:rsidP="004E16EC">
            <w:pPr>
              <w:rPr>
                <w:rFonts w:ascii="Lato" w:hAnsi="Lato"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07036147" w14:textId="77777777" w:rsidR="00D9399E" w:rsidRPr="006A3F35" w:rsidRDefault="00D9399E" w:rsidP="004E16EC">
            <w:pPr>
              <w:rPr>
                <w:rFonts w:ascii="Lato" w:hAnsi="Lato" w:cs="Arial"/>
                <w:sz w:val="16"/>
                <w:szCs w:val="16"/>
                <w:lang w:val="es-BO"/>
              </w:rPr>
            </w:pPr>
          </w:p>
        </w:tc>
        <w:tc>
          <w:tcPr>
            <w:tcW w:w="141" w:type="dxa"/>
            <w:tcBorders>
              <w:top w:val="nil"/>
              <w:left w:val="nil"/>
              <w:bottom w:val="nil"/>
            </w:tcBorders>
            <w:shd w:val="clear" w:color="auto" w:fill="auto"/>
            <w:vAlign w:val="center"/>
          </w:tcPr>
          <w:p w14:paraId="27B791CC" w14:textId="77777777" w:rsidR="00D9399E" w:rsidRPr="006A3F35" w:rsidRDefault="00D9399E" w:rsidP="004E16EC">
            <w:pPr>
              <w:rPr>
                <w:rFonts w:ascii="Lato" w:hAnsi="Lato" w:cs="Arial"/>
                <w:sz w:val="16"/>
                <w:szCs w:val="16"/>
                <w:lang w:val="es-BO"/>
              </w:rPr>
            </w:pPr>
          </w:p>
        </w:tc>
      </w:tr>
      <w:tr w:rsidR="00D9399E" w:rsidRPr="006A3F35" w14:paraId="5B64CDE3"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ED641A8"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0CA1B243"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32405ADB"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69EA44F8" w14:textId="77777777" w:rsidR="00D9399E" w:rsidRPr="006A3F35" w:rsidRDefault="00D9399E" w:rsidP="004E16EC">
            <w:pPr>
              <w:jc w:val="center"/>
              <w:rPr>
                <w:rFonts w:ascii="Lato" w:hAnsi="Lato" w:cs="Arial"/>
                <w:b/>
                <w:sz w:val="2"/>
                <w:szCs w:val="2"/>
                <w:lang w:val="es-BO"/>
              </w:rPr>
            </w:pPr>
          </w:p>
        </w:tc>
      </w:tr>
      <w:tr w:rsidR="00D9399E" w:rsidRPr="006A3F35" w14:paraId="50061BD7"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53B579B"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Actividad</w:t>
            </w:r>
          </w:p>
        </w:tc>
        <w:tc>
          <w:tcPr>
            <w:tcW w:w="180" w:type="dxa"/>
            <w:tcBorders>
              <w:top w:val="nil"/>
              <w:left w:val="nil"/>
              <w:bottom w:val="nil"/>
              <w:right w:val="nil"/>
            </w:tcBorders>
            <w:shd w:val="clear" w:color="auto" w:fill="auto"/>
            <w:vAlign w:val="center"/>
          </w:tcPr>
          <w:p w14:paraId="109C9C7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32C56AD" w14:textId="77777777" w:rsidR="00D9399E" w:rsidRPr="006A3F35" w:rsidRDefault="00D9399E" w:rsidP="004E16EC">
            <w:pPr>
              <w:rPr>
                <w:rFonts w:ascii="Lato" w:hAnsi="Lato"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370620EF" w14:textId="77777777" w:rsidR="00D9399E" w:rsidRPr="006A3F35" w:rsidRDefault="00D9399E" w:rsidP="004E16EC">
            <w:pPr>
              <w:rPr>
                <w:rFonts w:ascii="Lato" w:hAnsi="Lato" w:cs="Arial"/>
                <w:sz w:val="16"/>
                <w:szCs w:val="16"/>
                <w:lang w:val="es-BO"/>
              </w:rPr>
            </w:pPr>
          </w:p>
        </w:tc>
        <w:tc>
          <w:tcPr>
            <w:tcW w:w="2409" w:type="dxa"/>
            <w:gridSpan w:val="2"/>
            <w:tcBorders>
              <w:top w:val="nil"/>
              <w:left w:val="nil"/>
              <w:bottom w:val="nil"/>
            </w:tcBorders>
            <w:shd w:val="clear" w:color="auto" w:fill="auto"/>
            <w:vAlign w:val="center"/>
          </w:tcPr>
          <w:p w14:paraId="012A54DC" w14:textId="77777777" w:rsidR="00D9399E" w:rsidRPr="006A3F35" w:rsidRDefault="00D9399E" w:rsidP="004E16EC">
            <w:pPr>
              <w:rPr>
                <w:rFonts w:ascii="Lato" w:hAnsi="Lato" w:cs="Arial"/>
                <w:sz w:val="16"/>
                <w:szCs w:val="16"/>
                <w:lang w:val="es-BO"/>
              </w:rPr>
            </w:pPr>
          </w:p>
        </w:tc>
      </w:tr>
      <w:tr w:rsidR="00D9399E" w:rsidRPr="006A3F35" w14:paraId="439276E0"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566EF7C"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28FE27F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394FDFE2"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484CC0EF" w14:textId="77777777" w:rsidR="00D9399E" w:rsidRPr="006A3F35" w:rsidRDefault="00D9399E" w:rsidP="004E16EC">
            <w:pPr>
              <w:jc w:val="center"/>
              <w:rPr>
                <w:rFonts w:ascii="Lato" w:hAnsi="Lato" w:cs="Arial"/>
                <w:b/>
                <w:sz w:val="2"/>
                <w:szCs w:val="2"/>
                <w:lang w:val="es-BO"/>
              </w:rPr>
            </w:pPr>
          </w:p>
        </w:tc>
      </w:tr>
      <w:tr w:rsidR="00D9399E" w:rsidRPr="006A3F35" w14:paraId="7C51EC05"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4E75859"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1A353A88"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71331FA"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670EAA3"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4E62623" w14:textId="77777777" w:rsidR="00D9399E" w:rsidRPr="006A3F35" w:rsidRDefault="00D9399E" w:rsidP="004E16EC">
            <w:pPr>
              <w:rPr>
                <w:rFonts w:ascii="Lato" w:hAnsi="Lato" w:cs="Arial"/>
                <w:sz w:val="16"/>
                <w:szCs w:val="16"/>
                <w:lang w:val="es-BO"/>
              </w:rPr>
            </w:pPr>
          </w:p>
        </w:tc>
      </w:tr>
      <w:tr w:rsidR="00D9399E" w:rsidRPr="006A3F35" w14:paraId="73BE7CBA"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D87DD1"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255F9A7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5FB56B1F"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4DDB5E53" w14:textId="77777777" w:rsidR="00D9399E" w:rsidRPr="006A3F35" w:rsidRDefault="00D9399E" w:rsidP="004E16EC">
            <w:pPr>
              <w:jc w:val="center"/>
              <w:rPr>
                <w:rFonts w:ascii="Lato" w:hAnsi="Lato" w:cs="Arial"/>
                <w:b/>
                <w:sz w:val="2"/>
                <w:szCs w:val="2"/>
                <w:lang w:val="es-BO"/>
              </w:rPr>
            </w:pPr>
          </w:p>
        </w:tc>
      </w:tr>
      <w:tr w:rsidR="00D9399E" w:rsidRPr="006A3F35" w14:paraId="0A744297"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C3DEF5"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Unidad</w:t>
            </w:r>
          </w:p>
        </w:tc>
        <w:tc>
          <w:tcPr>
            <w:tcW w:w="180" w:type="dxa"/>
            <w:tcBorders>
              <w:top w:val="nil"/>
              <w:left w:val="nil"/>
              <w:bottom w:val="nil"/>
              <w:right w:val="nil"/>
            </w:tcBorders>
            <w:shd w:val="clear" w:color="auto" w:fill="auto"/>
            <w:vAlign w:val="center"/>
          </w:tcPr>
          <w:p w14:paraId="0E4D52B8"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76B1E1B"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36ED3AA"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7DBB0323" w14:textId="77777777" w:rsidR="00D9399E" w:rsidRPr="006A3F35" w:rsidRDefault="00D9399E" w:rsidP="004E16EC">
            <w:pPr>
              <w:rPr>
                <w:rFonts w:ascii="Lato" w:hAnsi="Lato" w:cs="Arial"/>
                <w:sz w:val="16"/>
                <w:szCs w:val="16"/>
                <w:lang w:val="es-BO"/>
              </w:rPr>
            </w:pPr>
          </w:p>
        </w:tc>
      </w:tr>
      <w:tr w:rsidR="00D9399E" w:rsidRPr="006A3F35" w14:paraId="1A765CF2"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92B4B7C"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7CFBA97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5DA116C4"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07F343A2" w14:textId="77777777" w:rsidR="00D9399E" w:rsidRPr="006A3F35" w:rsidRDefault="00D9399E" w:rsidP="004E16EC">
            <w:pPr>
              <w:jc w:val="center"/>
              <w:rPr>
                <w:rFonts w:ascii="Lato" w:hAnsi="Lato" w:cs="Arial"/>
                <w:b/>
                <w:sz w:val="2"/>
                <w:szCs w:val="2"/>
                <w:lang w:val="es-BO"/>
              </w:rPr>
            </w:pPr>
          </w:p>
        </w:tc>
      </w:tr>
      <w:tr w:rsidR="00D9399E" w:rsidRPr="006A3F35" w14:paraId="19A99164"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9D86124"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Moneda</w:t>
            </w:r>
          </w:p>
        </w:tc>
        <w:tc>
          <w:tcPr>
            <w:tcW w:w="180" w:type="dxa"/>
            <w:tcBorders>
              <w:top w:val="nil"/>
              <w:left w:val="nil"/>
              <w:bottom w:val="nil"/>
              <w:right w:val="nil"/>
            </w:tcBorders>
            <w:shd w:val="clear" w:color="auto" w:fill="auto"/>
            <w:vAlign w:val="center"/>
          </w:tcPr>
          <w:p w14:paraId="0D1388E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7701AB"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D87E679"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1A17245" w14:textId="77777777" w:rsidR="00D9399E" w:rsidRPr="006A3F35" w:rsidRDefault="00D9399E" w:rsidP="004E16EC">
            <w:pPr>
              <w:rPr>
                <w:rFonts w:ascii="Lato" w:hAnsi="Lato" w:cs="Arial"/>
                <w:sz w:val="16"/>
                <w:szCs w:val="16"/>
                <w:lang w:val="es-BO"/>
              </w:rPr>
            </w:pPr>
          </w:p>
        </w:tc>
      </w:tr>
      <w:tr w:rsidR="00D9399E" w:rsidRPr="006A3F35" w14:paraId="74178CAA" w14:textId="77777777" w:rsidTr="004E16E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193B7861" w14:textId="77777777" w:rsidR="00D9399E" w:rsidRPr="006A3F35" w:rsidRDefault="00D9399E" w:rsidP="004E16EC">
            <w:pPr>
              <w:rPr>
                <w:rFonts w:ascii="Lato" w:hAnsi="Lato" w:cs="Arial"/>
                <w:b/>
                <w:sz w:val="2"/>
                <w:szCs w:val="2"/>
                <w:lang w:val="es-BO"/>
              </w:rPr>
            </w:pPr>
          </w:p>
        </w:tc>
        <w:tc>
          <w:tcPr>
            <w:tcW w:w="180" w:type="dxa"/>
            <w:tcBorders>
              <w:top w:val="nil"/>
              <w:left w:val="nil"/>
              <w:bottom w:val="single" w:sz="12" w:space="0" w:color="auto"/>
              <w:right w:val="nil"/>
            </w:tcBorders>
            <w:shd w:val="clear" w:color="auto" w:fill="auto"/>
            <w:vAlign w:val="center"/>
          </w:tcPr>
          <w:p w14:paraId="1985ECEB"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single" w:sz="12" w:space="0" w:color="auto"/>
              <w:right w:val="nil"/>
            </w:tcBorders>
            <w:shd w:val="clear" w:color="auto" w:fill="auto"/>
            <w:vAlign w:val="center"/>
          </w:tcPr>
          <w:p w14:paraId="41DEB861" w14:textId="77777777" w:rsidR="00D9399E" w:rsidRPr="006A3F35" w:rsidRDefault="00D9399E" w:rsidP="004E16EC">
            <w:pPr>
              <w:rPr>
                <w:rFonts w:ascii="Lato" w:hAnsi="Lato" w:cs="Arial"/>
                <w:sz w:val="2"/>
                <w:szCs w:val="2"/>
                <w:lang w:val="es-BO"/>
              </w:rPr>
            </w:pPr>
          </w:p>
        </w:tc>
        <w:tc>
          <w:tcPr>
            <w:tcW w:w="5828" w:type="dxa"/>
            <w:gridSpan w:val="4"/>
            <w:tcBorders>
              <w:top w:val="nil"/>
              <w:left w:val="nil"/>
              <w:bottom w:val="single" w:sz="12" w:space="0" w:color="auto"/>
            </w:tcBorders>
            <w:shd w:val="clear" w:color="auto" w:fill="auto"/>
            <w:vAlign w:val="center"/>
          </w:tcPr>
          <w:p w14:paraId="1854463F" w14:textId="77777777" w:rsidR="00D9399E" w:rsidRPr="006A3F35" w:rsidRDefault="00D9399E" w:rsidP="004E16EC">
            <w:pPr>
              <w:rPr>
                <w:rFonts w:ascii="Lato" w:hAnsi="Lato" w:cs="Arial"/>
                <w:sz w:val="2"/>
                <w:szCs w:val="2"/>
                <w:lang w:val="es-BO"/>
              </w:rPr>
            </w:pPr>
          </w:p>
        </w:tc>
      </w:tr>
    </w:tbl>
    <w:p w14:paraId="467C5549" w14:textId="77777777" w:rsidR="00D9399E" w:rsidRPr="006A3F35" w:rsidRDefault="00D9399E" w:rsidP="00D9399E">
      <w:pPr>
        <w:tabs>
          <w:tab w:val="right" w:pos="6663"/>
        </w:tabs>
        <w:ind w:left="851" w:hanging="862"/>
        <w:jc w:val="center"/>
        <w:rPr>
          <w:rFonts w:ascii="Lato" w:hAnsi="Lato"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0900AFC0"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AE0B15B" w14:textId="77777777" w:rsidR="00D9399E" w:rsidRPr="006A3F35" w:rsidRDefault="00D9399E" w:rsidP="00144628">
            <w:pPr>
              <w:numPr>
                <w:ilvl w:val="0"/>
                <w:numId w:val="27"/>
              </w:numPr>
              <w:rPr>
                <w:rFonts w:ascii="Lato" w:hAnsi="Lato" w:cs="Arial"/>
                <w:b/>
                <w:sz w:val="16"/>
                <w:szCs w:val="16"/>
                <w:lang w:val="es-BO"/>
              </w:rPr>
            </w:pPr>
            <w:r w:rsidRPr="006A3F35">
              <w:rPr>
                <w:rFonts w:ascii="Lato" w:hAnsi="Lato" w:cs="Arial"/>
                <w:b/>
                <w:sz w:val="16"/>
                <w:szCs w:val="16"/>
                <w:lang w:val="es-BO"/>
              </w:rPr>
              <w:t>MATERIALES</w:t>
            </w:r>
          </w:p>
        </w:tc>
      </w:tr>
      <w:tr w:rsidR="00D9399E" w:rsidRPr="006A3F35" w14:paraId="1225A9CE"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A631B5C"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71D849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2758653"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1AF11B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4469096"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3D97A22F"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F0101D"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9A6FEE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8EB47F"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AF4348"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B4DE2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EBB2C1A" w14:textId="77777777" w:rsidR="00D9399E" w:rsidRPr="006A3F35" w:rsidRDefault="00D9399E" w:rsidP="004E16EC">
            <w:pPr>
              <w:jc w:val="center"/>
              <w:rPr>
                <w:rFonts w:ascii="Lato" w:hAnsi="Lato" w:cs="Arial"/>
                <w:sz w:val="16"/>
                <w:szCs w:val="16"/>
                <w:lang w:val="es-BO"/>
              </w:rPr>
            </w:pPr>
          </w:p>
        </w:tc>
      </w:tr>
      <w:tr w:rsidR="00D9399E" w:rsidRPr="006A3F35" w14:paraId="636C76E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35BC83"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18DECD2"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C2F84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BA7F6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3B739B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72DCF09" w14:textId="77777777" w:rsidR="00D9399E" w:rsidRPr="006A3F35" w:rsidRDefault="00D9399E" w:rsidP="004E16EC">
            <w:pPr>
              <w:jc w:val="center"/>
              <w:rPr>
                <w:rFonts w:ascii="Lato" w:hAnsi="Lato" w:cs="Arial"/>
                <w:sz w:val="16"/>
                <w:szCs w:val="16"/>
                <w:lang w:val="es-BO"/>
              </w:rPr>
            </w:pPr>
          </w:p>
        </w:tc>
      </w:tr>
      <w:tr w:rsidR="00D9399E" w:rsidRPr="006A3F35" w14:paraId="2D0E807B"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19F4E0"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5D40C5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EB479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256237"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3597F8"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313E395" w14:textId="77777777" w:rsidR="00D9399E" w:rsidRPr="006A3F35" w:rsidRDefault="00D9399E" w:rsidP="004E16EC">
            <w:pPr>
              <w:jc w:val="center"/>
              <w:rPr>
                <w:rFonts w:ascii="Lato" w:hAnsi="Lato" w:cs="Arial"/>
                <w:sz w:val="16"/>
                <w:szCs w:val="16"/>
                <w:lang w:val="es-BO"/>
              </w:rPr>
            </w:pPr>
          </w:p>
        </w:tc>
      </w:tr>
      <w:tr w:rsidR="00D9399E" w:rsidRPr="006A3F35" w14:paraId="3B22EE5E"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63AEC0"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B33D1D8"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E0619F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B200CE6"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9BB57D"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B8E3F66" w14:textId="77777777" w:rsidR="00D9399E" w:rsidRPr="006A3F35" w:rsidRDefault="00D9399E" w:rsidP="004E16EC">
            <w:pPr>
              <w:jc w:val="center"/>
              <w:rPr>
                <w:rFonts w:ascii="Lato" w:hAnsi="Lato" w:cs="Arial"/>
                <w:sz w:val="16"/>
                <w:szCs w:val="16"/>
                <w:lang w:val="es-BO"/>
              </w:rPr>
            </w:pPr>
          </w:p>
        </w:tc>
      </w:tr>
      <w:tr w:rsidR="00D9399E" w:rsidRPr="006A3F35" w14:paraId="669BE167" w14:textId="77777777" w:rsidTr="004E16E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61F5C79"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3C2B5D02" w14:textId="77777777" w:rsidR="00D9399E" w:rsidRPr="006A3F35" w:rsidRDefault="00D9399E" w:rsidP="004E16EC">
            <w:pPr>
              <w:jc w:val="center"/>
              <w:rPr>
                <w:rFonts w:ascii="Lato" w:hAnsi="Lato" w:cs="Arial"/>
                <w:sz w:val="16"/>
                <w:szCs w:val="16"/>
                <w:lang w:val="es-BO"/>
              </w:rPr>
            </w:pPr>
          </w:p>
        </w:tc>
      </w:tr>
    </w:tbl>
    <w:p w14:paraId="052317CB"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7B8DFB1B"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E548563" w14:textId="77777777" w:rsidR="00D9399E" w:rsidRPr="006A3F35" w:rsidRDefault="00D9399E" w:rsidP="00144628">
            <w:pPr>
              <w:numPr>
                <w:ilvl w:val="0"/>
                <w:numId w:val="27"/>
              </w:numPr>
              <w:rPr>
                <w:rFonts w:ascii="Lato" w:hAnsi="Lato" w:cs="Arial"/>
                <w:b/>
                <w:sz w:val="16"/>
                <w:szCs w:val="16"/>
                <w:lang w:val="es-BO"/>
              </w:rPr>
            </w:pPr>
            <w:r w:rsidRPr="006A3F35">
              <w:rPr>
                <w:rFonts w:ascii="Lato" w:hAnsi="Lato" w:cs="Arial"/>
                <w:b/>
                <w:sz w:val="16"/>
                <w:szCs w:val="16"/>
                <w:lang w:val="es-BO"/>
              </w:rPr>
              <w:t>MANO DE OBRA</w:t>
            </w:r>
          </w:p>
        </w:tc>
      </w:tr>
      <w:tr w:rsidR="00D9399E" w:rsidRPr="006A3F35" w14:paraId="33771F5D"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0E73A57"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1B5D514"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7BC1FF5"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722BC9D"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AAABF3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16A7412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FAFFF5"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73A5DA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27AF0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736855"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7639D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E964A24" w14:textId="77777777" w:rsidR="00D9399E" w:rsidRPr="006A3F35" w:rsidRDefault="00D9399E" w:rsidP="004E16EC">
            <w:pPr>
              <w:jc w:val="center"/>
              <w:rPr>
                <w:rFonts w:ascii="Lato" w:hAnsi="Lato" w:cs="Arial"/>
                <w:sz w:val="16"/>
                <w:szCs w:val="16"/>
                <w:lang w:val="es-BO"/>
              </w:rPr>
            </w:pPr>
          </w:p>
        </w:tc>
      </w:tr>
      <w:tr w:rsidR="00D9399E" w:rsidRPr="006A3F35" w14:paraId="4D446E8E"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7AB182"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2F8A13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4E9944"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5ACC6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613BD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041F443" w14:textId="77777777" w:rsidR="00D9399E" w:rsidRPr="006A3F35" w:rsidRDefault="00D9399E" w:rsidP="004E16EC">
            <w:pPr>
              <w:jc w:val="center"/>
              <w:rPr>
                <w:rFonts w:ascii="Lato" w:hAnsi="Lato" w:cs="Arial"/>
                <w:sz w:val="16"/>
                <w:szCs w:val="16"/>
                <w:lang w:val="es-BO"/>
              </w:rPr>
            </w:pPr>
          </w:p>
        </w:tc>
      </w:tr>
      <w:tr w:rsidR="00D9399E" w:rsidRPr="006A3F35" w14:paraId="04A4877B"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20A9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76DF862"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DEAF2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F2460E"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766D97"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56FFE9" w14:textId="77777777" w:rsidR="00D9399E" w:rsidRPr="006A3F35" w:rsidRDefault="00D9399E" w:rsidP="004E16EC">
            <w:pPr>
              <w:jc w:val="center"/>
              <w:rPr>
                <w:rFonts w:ascii="Lato" w:hAnsi="Lato" w:cs="Arial"/>
                <w:sz w:val="16"/>
                <w:szCs w:val="16"/>
                <w:lang w:val="es-BO"/>
              </w:rPr>
            </w:pPr>
          </w:p>
        </w:tc>
      </w:tr>
      <w:tr w:rsidR="00D9399E" w:rsidRPr="006A3F35" w14:paraId="3616F6C8"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6EE3A7F"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6C46F88B"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B9E79A"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BF6E991"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A6B4BCB"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0147AF26" w14:textId="77777777" w:rsidR="00D9399E" w:rsidRPr="006A3F35" w:rsidRDefault="00D9399E" w:rsidP="004E16EC">
            <w:pPr>
              <w:jc w:val="center"/>
              <w:rPr>
                <w:rFonts w:ascii="Lato" w:hAnsi="Lato" w:cs="Arial"/>
                <w:sz w:val="16"/>
                <w:szCs w:val="16"/>
                <w:lang w:val="es-BO"/>
              </w:rPr>
            </w:pPr>
          </w:p>
        </w:tc>
      </w:tr>
      <w:tr w:rsidR="00D9399E" w:rsidRPr="006A3F35" w14:paraId="19B1DD2B" w14:textId="77777777" w:rsidTr="004E16E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A06366B"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B626B0E" w14:textId="77777777" w:rsidR="00D9399E" w:rsidRPr="006A3F35" w:rsidRDefault="00D9399E" w:rsidP="004E16EC">
            <w:pPr>
              <w:jc w:val="center"/>
              <w:rPr>
                <w:rFonts w:ascii="Lato" w:hAnsi="Lato" w:cs="Arial"/>
                <w:sz w:val="16"/>
                <w:szCs w:val="16"/>
                <w:lang w:val="es-BO"/>
              </w:rPr>
            </w:pPr>
          </w:p>
        </w:tc>
      </w:tr>
      <w:tr w:rsidR="00D9399E" w:rsidRPr="006A3F35" w14:paraId="74553D88" w14:textId="77777777" w:rsidTr="004E16E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7E6F5F" w14:textId="77777777" w:rsidR="00D9399E" w:rsidRPr="006A3F35" w:rsidRDefault="00D9399E" w:rsidP="004E16EC">
            <w:pPr>
              <w:jc w:val="right"/>
              <w:rPr>
                <w:rFonts w:ascii="Lato" w:hAnsi="Lato" w:cs="Arial"/>
                <w:b/>
                <w:sz w:val="16"/>
                <w:szCs w:val="16"/>
                <w:lang w:val="es-BO"/>
              </w:rPr>
            </w:pPr>
            <w:r w:rsidRPr="006A3F35">
              <w:rPr>
                <w:rFonts w:ascii="Lato" w:hAnsi="Lato"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883648F" w14:textId="77777777" w:rsidR="00D9399E" w:rsidRPr="006A3F35" w:rsidRDefault="00D9399E" w:rsidP="004E16EC">
            <w:pPr>
              <w:jc w:val="right"/>
              <w:rPr>
                <w:rFonts w:ascii="Lato" w:hAnsi="Lato"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B57BA5" w14:textId="77777777" w:rsidR="00D9399E" w:rsidRPr="006A3F35" w:rsidRDefault="00D9399E" w:rsidP="004E16EC">
            <w:pPr>
              <w:jc w:val="center"/>
              <w:rPr>
                <w:rFonts w:ascii="Lato" w:hAnsi="Lato" w:cs="Arial"/>
                <w:sz w:val="16"/>
                <w:szCs w:val="16"/>
                <w:lang w:val="es-BO"/>
              </w:rPr>
            </w:pPr>
          </w:p>
        </w:tc>
      </w:tr>
      <w:tr w:rsidR="00D9399E" w:rsidRPr="006A3F35" w14:paraId="14D36827" w14:textId="77777777" w:rsidTr="004E16E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5268D63" w14:textId="77777777" w:rsidR="00D9399E" w:rsidRPr="006A3F35" w:rsidRDefault="00D9399E" w:rsidP="004E16EC">
            <w:pPr>
              <w:jc w:val="right"/>
              <w:rPr>
                <w:rFonts w:ascii="Lato" w:eastAsia="Arial Unicode MS" w:hAnsi="Lato" w:cs="Arial"/>
                <w:sz w:val="16"/>
                <w:szCs w:val="16"/>
                <w:lang w:val="es-BO"/>
              </w:rPr>
            </w:pPr>
            <w:r w:rsidRPr="006A3F35">
              <w:rPr>
                <w:rFonts w:ascii="Lato" w:hAnsi="Lato"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30AAF8F" w14:textId="77777777" w:rsidR="00D9399E" w:rsidRPr="006A3F35" w:rsidRDefault="00D9399E" w:rsidP="004E16EC">
            <w:pPr>
              <w:jc w:val="right"/>
              <w:rPr>
                <w:rFonts w:ascii="Lato" w:hAnsi="Lato"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BFDDB50" w14:textId="77777777" w:rsidR="00D9399E" w:rsidRPr="006A3F35" w:rsidRDefault="00D9399E" w:rsidP="004E16EC">
            <w:pPr>
              <w:jc w:val="center"/>
              <w:rPr>
                <w:rFonts w:ascii="Lato" w:hAnsi="Lato" w:cs="Arial"/>
                <w:sz w:val="16"/>
                <w:szCs w:val="16"/>
                <w:lang w:val="es-BO"/>
              </w:rPr>
            </w:pPr>
          </w:p>
        </w:tc>
      </w:tr>
      <w:tr w:rsidR="00D9399E" w:rsidRPr="006A3F35" w14:paraId="1A411733" w14:textId="77777777" w:rsidTr="004E16E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D4F5CB7"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38A482F7" w14:textId="77777777" w:rsidR="00D9399E" w:rsidRPr="006A3F35" w:rsidRDefault="00D9399E" w:rsidP="004E16EC">
            <w:pPr>
              <w:jc w:val="center"/>
              <w:rPr>
                <w:rFonts w:ascii="Lato" w:hAnsi="Lato" w:cs="Arial"/>
                <w:sz w:val="16"/>
                <w:szCs w:val="16"/>
                <w:lang w:val="es-BO"/>
              </w:rPr>
            </w:pPr>
          </w:p>
        </w:tc>
      </w:tr>
    </w:tbl>
    <w:p w14:paraId="4E23AE5B"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68B53070"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49E4C70E" w14:textId="77777777" w:rsidR="00D9399E" w:rsidRPr="006A3F35" w:rsidRDefault="00D9399E" w:rsidP="00144628">
            <w:pPr>
              <w:numPr>
                <w:ilvl w:val="0"/>
                <w:numId w:val="27"/>
              </w:numPr>
              <w:rPr>
                <w:rFonts w:ascii="Lato" w:hAnsi="Lato" w:cs="Arial"/>
                <w:b/>
                <w:sz w:val="16"/>
                <w:szCs w:val="16"/>
                <w:lang w:val="es-BO"/>
              </w:rPr>
            </w:pPr>
            <w:r w:rsidRPr="006A3F35">
              <w:rPr>
                <w:rFonts w:ascii="Lato" w:hAnsi="Lato" w:cs="Arial"/>
                <w:b/>
                <w:sz w:val="16"/>
                <w:szCs w:val="16"/>
                <w:lang w:val="es-BO"/>
              </w:rPr>
              <w:t>EQUIPO, MAQUINARIA Y HERRAMIENTAS</w:t>
            </w:r>
          </w:p>
        </w:tc>
      </w:tr>
      <w:tr w:rsidR="00D9399E" w:rsidRPr="006A3F35" w14:paraId="25608897"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A10160D"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62AB0A3"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EC734B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B3EC9C4"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2CF4A41"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38B36277"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64CEB1"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D5A1AD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C583D4"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5F12EF"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266607E"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C90C3C6" w14:textId="77777777" w:rsidR="00D9399E" w:rsidRPr="006A3F35" w:rsidRDefault="00D9399E" w:rsidP="004E16EC">
            <w:pPr>
              <w:jc w:val="center"/>
              <w:rPr>
                <w:rFonts w:ascii="Lato" w:hAnsi="Lato" w:cs="Arial"/>
                <w:sz w:val="16"/>
                <w:szCs w:val="16"/>
                <w:lang w:val="es-BO"/>
              </w:rPr>
            </w:pPr>
          </w:p>
        </w:tc>
      </w:tr>
      <w:tr w:rsidR="00D9399E" w:rsidRPr="006A3F35" w14:paraId="1274AA77"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D53969"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308443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2EC2DC"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F63E92"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CB604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9393360" w14:textId="77777777" w:rsidR="00D9399E" w:rsidRPr="006A3F35" w:rsidRDefault="00D9399E" w:rsidP="004E16EC">
            <w:pPr>
              <w:jc w:val="center"/>
              <w:rPr>
                <w:rFonts w:ascii="Lato" w:hAnsi="Lato" w:cs="Arial"/>
                <w:sz w:val="16"/>
                <w:szCs w:val="16"/>
                <w:lang w:val="es-BO"/>
              </w:rPr>
            </w:pPr>
          </w:p>
        </w:tc>
      </w:tr>
      <w:tr w:rsidR="00D9399E" w:rsidRPr="006A3F35" w14:paraId="325CAB4C"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BC60BD"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5D7ED6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BB71D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0B34D2"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F655E5"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24A2AE7" w14:textId="77777777" w:rsidR="00D9399E" w:rsidRPr="006A3F35" w:rsidRDefault="00D9399E" w:rsidP="004E16EC">
            <w:pPr>
              <w:jc w:val="center"/>
              <w:rPr>
                <w:rFonts w:ascii="Lato" w:hAnsi="Lato" w:cs="Arial"/>
                <w:sz w:val="16"/>
                <w:szCs w:val="16"/>
                <w:lang w:val="es-BO"/>
              </w:rPr>
            </w:pPr>
          </w:p>
        </w:tc>
      </w:tr>
      <w:tr w:rsidR="00D9399E" w:rsidRPr="006A3F35" w14:paraId="5199BDF1"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824521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46ECB4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79F54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6C2A5D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461F4D1"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CF9AE1F" w14:textId="77777777" w:rsidR="00D9399E" w:rsidRPr="006A3F35" w:rsidRDefault="00D9399E" w:rsidP="004E16EC">
            <w:pPr>
              <w:jc w:val="center"/>
              <w:rPr>
                <w:rFonts w:ascii="Lato" w:hAnsi="Lato" w:cs="Arial"/>
                <w:sz w:val="16"/>
                <w:szCs w:val="16"/>
                <w:lang w:val="es-BO"/>
              </w:rPr>
            </w:pPr>
          </w:p>
        </w:tc>
      </w:tr>
      <w:tr w:rsidR="00D9399E" w:rsidRPr="006A3F35" w14:paraId="5A768D09"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218A8D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12BF63"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5450D0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511E477" w14:textId="77777777" w:rsidR="00D9399E" w:rsidRPr="006A3F35" w:rsidRDefault="00D9399E" w:rsidP="004E16EC">
            <w:pPr>
              <w:jc w:val="center"/>
              <w:rPr>
                <w:rFonts w:ascii="Lato" w:hAnsi="Lato" w:cs="Arial"/>
                <w:sz w:val="16"/>
                <w:szCs w:val="16"/>
                <w:lang w:val="es-BO"/>
              </w:rPr>
            </w:pPr>
          </w:p>
        </w:tc>
      </w:tr>
      <w:tr w:rsidR="00D9399E" w:rsidRPr="006A3F35" w14:paraId="475F85EB" w14:textId="77777777" w:rsidTr="004E16E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0D6A04"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A8C377" w14:textId="77777777" w:rsidR="00D9399E" w:rsidRPr="006A3F35" w:rsidRDefault="00D9399E" w:rsidP="004E16EC">
            <w:pPr>
              <w:jc w:val="center"/>
              <w:rPr>
                <w:rFonts w:ascii="Lato" w:hAnsi="Lato" w:cs="Arial"/>
                <w:sz w:val="16"/>
                <w:szCs w:val="16"/>
                <w:lang w:val="es-BO"/>
              </w:rPr>
            </w:pPr>
          </w:p>
        </w:tc>
      </w:tr>
    </w:tbl>
    <w:p w14:paraId="36A17278"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2E06498C"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AB14739" w14:textId="77777777" w:rsidR="00D9399E" w:rsidRPr="006A3F35" w:rsidRDefault="00D9399E" w:rsidP="00144628">
            <w:pPr>
              <w:numPr>
                <w:ilvl w:val="0"/>
                <w:numId w:val="27"/>
              </w:numPr>
              <w:rPr>
                <w:rFonts w:ascii="Lato" w:hAnsi="Lato" w:cs="Arial"/>
                <w:b/>
                <w:sz w:val="16"/>
                <w:szCs w:val="16"/>
                <w:lang w:val="es-BO"/>
              </w:rPr>
            </w:pPr>
            <w:r w:rsidRPr="006A3F35">
              <w:rPr>
                <w:rFonts w:ascii="Lato" w:hAnsi="Lato" w:cs="Arial"/>
                <w:b/>
                <w:sz w:val="16"/>
                <w:szCs w:val="16"/>
                <w:lang w:val="es-BO"/>
              </w:rPr>
              <w:t>GASTOS GENERALES Y ADMINISTRATIVOS</w:t>
            </w:r>
          </w:p>
        </w:tc>
      </w:tr>
      <w:tr w:rsidR="00D9399E" w:rsidRPr="006A3F35" w14:paraId="4A463FB2"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24052A8"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8AFC5D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795DAC3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06610A"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3C57A27"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49EBE284" w14:textId="77777777" w:rsidR="00D9399E" w:rsidRPr="006A3F35" w:rsidRDefault="00D9399E" w:rsidP="004E16EC">
            <w:pPr>
              <w:jc w:val="center"/>
              <w:rPr>
                <w:rFonts w:ascii="Lato" w:hAnsi="Lato" w:cs="Arial"/>
                <w:sz w:val="16"/>
                <w:szCs w:val="16"/>
                <w:lang w:val="es-BO"/>
              </w:rPr>
            </w:pPr>
          </w:p>
        </w:tc>
      </w:tr>
      <w:tr w:rsidR="00D9399E" w:rsidRPr="006A3F35" w14:paraId="0E0E1422"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9A44752"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4E50D527" w14:textId="77777777" w:rsidR="00D9399E" w:rsidRPr="006A3F35" w:rsidRDefault="00D9399E" w:rsidP="004E16EC">
            <w:pPr>
              <w:jc w:val="center"/>
              <w:rPr>
                <w:rFonts w:ascii="Lato" w:hAnsi="Lato" w:cs="Arial"/>
                <w:sz w:val="16"/>
                <w:szCs w:val="16"/>
                <w:lang w:val="es-BO"/>
              </w:rPr>
            </w:pPr>
          </w:p>
        </w:tc>
      </w:tr>
    </w:tbl>
    <w:p w14:paraId="4D272375"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0F6BDDAF"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718827CD" w14:textId="77777777" w:rsidR="00D9399E" w:rsidRPr="006A3F35" w:rsidRDefault="00D9399E" w:rsidP="00144628">
            <w:pPr>
              <w:numPr>
                <w:ilvl w:val="0"/>
                <w:numId w:val="27"/>
              </w:numPr>
              <w:rPr>
                <w:rFonts w:ascii="Lato" w:hAnsi="Lato" w:cs="Arial"/>
                <w:b/>
                <w:sz w:val="16"/>
                <w:szCs w:val="16"/>
                <w:lang w:val="es-BO"/>
              </w:rPr>
            </w:pPr>
            <w:r w:rsidRPr="006A3F35">
              <w:rPr>
                <w:rFonts w:ascii="Lato" w:hAnsi="Lato" w:cs="Arial"/>
                <w:b/>
                <w:sz w:val="16"/>
                <w:szCs w:val="16"/>
                <w:lang w:val="es-BO"/>
              </w:rPr>
              <w:t>UTILIDAD</w:t>
            </w:r>
          </w:p>
        </w:tc>
      </w:tr>
      <w:tr w:rsidR="00D9399E" w:rsidRPr="006A3F35" w14:paraId="172C2FA7"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243FF1"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1B5D15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7ABAF40D"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CCC9F"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72B2B704"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4D240AB1" w14:textId="77777777" w:rsidR="00D9399E" w:rsidRPr="006A3F35" w:rsidRDefault="00D9399E" w:rsidP="004E16EC">
            <w:pPr>
              <w:jc w:val="center"/>
              <w:rPr>
                <w:rFonts w:ascii="Lato" w:hAnsi="Lato" w:cs="Arial"/>
                <w:sz w:val="16"/>
                <w:szCs w:val="16"/>
                <w:lang w:val="es-BO"/>
              </w:rPr>
            </w:pPr>
          </w:p>
        </w:tc>
      </w:tr>
      <w:tr w:rsidR="00D9399E" w:rsidRPr="006A3F35" w14:paraId="5D273FFF"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318910"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14640BD9" w14:textId="77777777" w:rsidR="00D9399E" w:rsidRPr="006A3F35" w:rsidRDefault="00D9399E" w:rsidP="004E16EC">
            <w:pPr>
              <w:jc w:val="center"/>
              <w:rPr>
                <w:rFonts w:ascii="Lato" w:hAnsi="Lato" w:cs="Arial"/>
                <w:sz w:val="16"/>
                <w:szCs w:val="16"/>
                <w:lang w:val="es-BO"/>
              </w:rPr>
            </w:pPr>
          </w:p>
        </w:tc>
      </w:tr>
    </w:tbl>
    <w:p w14:paraId="45CF145F"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13D85FAB"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344D4838" w14:textId="77777777" w:rsidR="00D9399E" w:rsidRPr="006A3F35" w:rsidRDefault="00D9399E" w:rsidP="00144628">
            <w:pPr>
              <w:numPr>
                <w:ilvl w:val="0"/>
                <w:numId w:val="27"/>
              </w:numPr>
              <w:rPr>
                <w:rFonts w:ascii="Lato" w:hAnsi="Lato" w:cs="Arial"/>
                <w:b/>
                <w:sz w:val="16"/>
                <w:szCs w:val="16"/>
                <w:lang w:val="es-BO"/>
              </w:rPr>
            </w:pPr>
            <w:r w:rsidRPr="006A3F35">
              <w:rPr>
                <w:rFonts w:ascii="Lato" w:hAnsi="Lato" w:cs="Arial"/>
                <w:b/>
                <w:sz w:val="16"/>
                <w:szCs w:val="16"/>
                <w:lang w:val="es-BO"/>
              </w:rPr>
              <w:t>IMPUESTOS</w:t>
            </w:r>
          </w:p>
        </w:tc>
      </w:tr>
      <w:tr w:rsidR="00D9399E" w:rsidRPr="006A3F35" w14:paraId="1709B108"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EDAD5FF"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C507E49"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6BA6FAB0"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D932B5"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7B2970"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2BF185CE" w14:textId="77777777" w:rsidR="00D9399E" w:rsidRPr="006A3F35" w:rsidRDefault="00D9399E" w:rsidP="004E16EC">
            <w:pPr>
              <w:jc w:val="center"/>
              <w:rPr>
                <w:rFonts w:ascii="Lato" w:hAnsi="Lato" w:cs="Arial"/>
                <w:sz w:val="16"/>
                <w:szCs w:val="16"/>
                <w:lang w:val="es-BO"/>
              </w:rPr>
            </w:pPr>
          </w:p>
        </w:tc>
      </w:tr>
      <w:tr w:rsidR="00D9399E" w:rsidRPr="006A3F35" w14:paraId="71FDAB3D"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FEC1D62"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203024BA" w14:textId="77777777" w:rsidR="00D9399E" w:rsidRPr="006A3F35" w:rsidRDefault="00D9399E" w:rsidP="004E16EC">
            <w:pPr>
              <w:jc w:val="center"/>
              <w:rPr>
                <w:rFonts w:ascii="Lato" w:hAnsi="Lato" w:cs="Arial"/>
                <w:sz w:val="16"/>
                <w:szCs w:val="16"/>
                <w:lang w:val="es-BO"/>
              </w:rPr>
            </w:pPr>
          </w:p>
        </w:tc>
      </w:tr>
      <w:tr w:rsidR="00D9399E" w:rsidRPr="006A3F35" w14:paraId="323E29EF"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B9F41CA"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7ABBB53" w14:textId="77777777" w:rsidR="00D9399E" w:rsidRPr="006A3F35" w:rsidRDefault="00D9399E" w:rsidP="004E16EC">
            <w:pPr>
              <w:jc w:val="center"/>
              <w:rPr>
                <w:rFonts w:ascii="Lato" w:hAnsi="Lato" w:cs="Arial"/>
                <w:sz w:val="16"/>
                <w:szCs w:val="16"/>
                <w:lang w:val="es-BO"/>
              </w:rPr>
            </w:pPr>
          </w:p>
        </w:tc>
      </w:tr>
      <w:tr w:rsidR="00D9399E" w:rsidRPr="006A3F35" w14:paraId="3859CFCE"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5DB73F1"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EFBAE48" w14:textId="77777777" w:rsidR="00D9399E" w:rsidRPr="006A3F35" w:rsidRDefault="00D9399E" w:rsidP="004E16EC">
            <w:pPr>
              <w:jc w:val="center"/>
              <w:rPr>
                <w:rFonts w:ascii="Lato" w:hAnsi="Lato" w:cs="Arial"/>
                <w:sz w:val="16"/>
                <w:szCs w:val="16"/>
                <w:lang w:val="es-BO"/>
              </w:rPr>
            </w:pPr>
          </w:p>
        </w:tc>
      </w:tr>
      <w:tr w:rsidR="00D9399E" w:rsidRPr="006A3F35" w14:paraId="6A5276B2" w14:textId="77777777" w:rsidTr="004E16EC">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6885EEE5" w14:textId="77777777" w:rsidR="00D9399E" w:rsidRPr="006A3F35" w:rsidRDefault="00D9399E" w:rsidP="004E16EC">
            <w:pPr>
              <w:ind w:left="113" w:right="113"/>
              <w:jc w:val="both"/>
              <w:rPr>
                <w:rFonts w:ascii="Lato" w:eastAsia="Arial Unicode MS" w:hAnsi="Lato" w:cs="Arial"/>
                <w:sz w:val="16"/>
                <w:szCs w:val="16"/>
                <w:lang w:val="es-BO"/>
              </w:rPr>
            </w:pPr>
            <w:r w:rsidRPr="006A3F35">
              <w:rPr>
                <w:rFonts w:ascii="Lato" w:eastAsia="Arial Unicode MS" w:hAnsi="Lato" w:cs="Arial"/>
                <w:sz w:val="16"/>
                <w:szCs w:val="16"/>
                <w:lang w:val="es-BO"/>
              </w:rPr>
              <w:t>(*) El proponente deberán señalar los porcentajes pertinentes a cada rubro</w:t>
            </w:r>
          </w:p>
          <w:p w14:paraId="752AB7F5" w14:textId="77777777" w:rsidR="00D9399E" w:rsidRPr="006A3F35" w:rsidRDefault="00D9399E" w:rsidP="004E16EC">
            <w:pPr>
              <w:ind w:left="113" w:right="113"/>
              <w:jc w:val="both"/>
              <w:rPr>
                <w:rFonts w:ascii="Lato" w:eastAsia="Arial Unicode MS" w:hAnsi="Lato" w:cs="Arial"/>
                <w:sz w:val="16"/>
                <w:szCs w:val="16"/>
                <w:lang w:val="es-BO"/>
              </w:rPr>
            </w:pPr>
            <w:proofErr w:type="gramStart"/>
            <w:r w:rsidRPr="006A3F35">
              <w:rPr>
                <w:rFonts w:ascii="Lato" w:eastAsia="Arial Unicode MS" w:hAnsi="Lato" w:cs="Arial"/>
                <w:b/>
                <w:bCs/>
                <w:sz w:val="16"/>
                <w:szCs w:val="16"/>
                <w:lang w:val="es-BO"/>
              </w:rPr>
              <w:t>NOTA</w:t>
            </w:r>
            <w:r w:rsidRPr="006A3F35">
              <w:rPr>
                <w:rFonts w:ascii="Lato" w:eastAsia="Arial Unicode MS" w:hAnsi="Lato" w:cs="Arial"/>
                <w:sz w:val="16"/>
                <w:szCs w:val="16"/>
                <w:lang w:val="es-BO"/>
              </w:rPr>
              <w:t>.-</w:t>
            </w:r>
            <w:proofErr w:type="gramEnd"/>
            <w:r w:rsidRPr="006A3F35">
              <w:rPr>
                <w:rFonts w:ascii="Lato" w:eastAsia="Arial Unicode MS" w:hAnsi="Lato" w:cs="Arial"/>
                <w:sz w:val="16"/>
                <w:szCs w:val="16"/>
                <w:lang w:val="es-BO"/>
              </w:rPr>
              <w:t xml:space="preserve"> El Proponente declara que el presente Formulario ha sido llenado de acuerdo con las especificaciones técnicas, aplicando las leyes sociales y tributarias vigentes, y es consistente con el Formulario B-3.</w:t>
            </w:r>
          </w:p>
          <w:p w14:paraId="02E01A02" w14:textId="77777777" w:rsidR="00D9399E" w:rsidRPr="006A3F35" w:rsidRDefault="00D9399E" w:rsidP="004E16EC">
            <w:pPr>
              <w:ind w:left="113" w:right="113"/>
              <w:jc w:val="both"/>
              <w:rPr>
                <w:rFonts w:ascii="Lato" w:eastAsia="Arial Unicode MS" w:hAnsi="Lato" w:cs="Arial"/>
                <w:sz w:val="16"/>
                <w:szCs w:val="16"/>
                <w:lang w:val="es-BO"/>
              </w:rPr>
            </w:pPr>
          </w:p>
        </w:tc>
      </w:tr>
    </w:tbl>
    <w:p w14:paraId="78A07ECD" w14:textId="77777777" w:rsidR="00D9399E" w:rsidRPr="006A3F35" w:rsidRDefault="00D9399E" w:rsidP="00D9399E">
      <w:pPr>
        <w:rPr>
          <w:rFonts w:ascii="Lato" w:hAnsi="Lato"/>
          <w:sz w:val="16"/>
          <w:szCs w:val="16"/>
          <w:lang w:val="es-BO"/>
        </w:rPr>
      </w:pPr>
    </w:p>
    <w:p w14:paraId="402D8425" w14:textId="77777777" w:rsidR="00D9399E" w:rsidRPr="006A3F35" w:rsidRDefault="00D9399E" w:rsidP="00D9399E">
      <w:pPr>
        <w:tabs>
          <w:tab w:val="right" w:pos="6663"/>
        </w:tabs>
        <w:ind w:left="851" w:hanging="862"/>
        <w:jc w:val="center"/>
        <w:rPr>
          <w:rFonts w:ascii="Lato" w:hAnsi="Lato" w:cs="Arial"/>
          <w:b/>
          <w:bCs/>
          <w:sz w:val="16"/>
          <w:szCs w:val="16"/>
          <w:u w:val="single"/>
          <w:lang w:val="es-BO"/>
        </w:rPr>
      </w:pPr>
    </w:p>
    <w:p w14:paraId="2D335B15" w14:textId="77777777" w:rsidR="00D9399E" w:rsidRPr="006A3F35" w:rsidRDefault="00D9399E" w:rsidP="00D9399E">
      <w:pPr>
        <w:tabs>
          <w:tab w:val="right" w:pos="6663"/>
        </w:tabs>
        <w:ind w:left="851" w:hanging="862"/>
        <w:jc w:val="center"/>
        <w:rPr>
          <w:rFonts w:ascii="Lato" w:hAnsi="Lato" w:cs="Arial"/>
          <w:b/>
          <w:bCs/>
          <w:sz w:val="16"/>
          <w:szCs w:val="16"/>
          <w:u w:val="single"/>
          <w:lang w:val="es-BO"/>
        </w:rPr>
      </w:pPr>
    </w:p>
    <w:p w14:paraId="2639EDBA" w14:textId="77777777" w:rsidR="00D9399E" w:rsidRPr="006A3F35" w:rsidRDefault="00D9399E" w:rsidP="00D9399E">
      <w:pPr>
        <w:tabs>
          <w:tab w:val="right" w:pos="6663"/>
        </w:tabs>
        <w:ind w:left="851" w:hanging="862"/>
        <w:rPr>
          <w:rFonts w:ascii="Lato" w:hAnsi="Lato" w:cs="Arial"/>
          <w:sz w:val="16"/>
          <w:szCs w:val="16"/>
          <w:lang w:val="es-BO"/>
        </w:rPr>
      </w:pPr>
    </w:p>
    <w:p w14:paraId="5A788359" w14:textId="2B391D40" w:rsidR="00855CC6" w:rsidRPr="006A3F35" w:rsidRDefault="00855CC6" w:rsidP="00377E5B">
      <w:pPr>
        <w:jc w:val="center"/>
        <w:rPr>
          <w:rFonts w:ascii="Lato" w:hAnsi="Lato" w:cs="Tahoma"/>
          <w:b/>
          <w:sz w:val="20"/>
          <w:szCs w:val="20"/>
        </w:rPr>
      </w:pPr>
    </w:p>
    <w:p w14:paraId="4923F824" w14:textId="77777777" w:rsidR="00863815" w:rsidRPr="006A3F35" w:rsidRDefault="00863815" w:rsidP="00377E5B">
      <w:pPr>
        <w:jc w:val="center"/>
        <w:rPr>
          <w:rFonts w:ascii="Lato" w:hAnsi="Lato" w:cs="Tahoma"/>
          <w:b/>
          <w:sz w:val="20"/>
          <w:szCs w:val="20"/>
        </w:rPr>
      </w:pPr>
    </w:p>
    <w:p w14:paraId="606857B2" w14:textId="5C53C1ED" w:rsidR="00855CC6" w:rsidRPr="006A3F35" w:rsidRDefault="00855CC6" w:rsidP="00377E5B">
      <w:pPr>
        <w:jc w:val="center"/>
        <w:rPr>
          <w:rFonts w:ascii="Lato" w:hAnsi="Lato" w:cs="Tahoma"/>
          <w:b/>
          <w:sz w:val="20"/>
          <w:szCs w:val="20"/>
          <w:lang w:val="es-BO"/>
        </w:rPr>
      </w:pPr>
      <w:r w:rsidRPr="006A3F35">
        <w:rPr>
          <w:rFonts w:ascii="Lato" w:hAnsi="Lato" w:cs="Tahoma"/>
          <w:b/>
          <w:sz w:val="20"/>
          <w:szCs w:val="20"/>
        </w:rPr>
        <w:t>CONSULTORÍA</w:t>
      </w:r>
    </w:p>
    <w:p w14:paraId="051D2D59" w14:textId="77777777" w:rsidR="00D84C10" w:rsidRPr="006A3F35" w:rsidRDefault="00D84C10" w:rsidP="00377E5B">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A6238E" w:rsidRPr="006A3F35" w14:paraId="7F36DE43" w14:textId="77777777" w:rsidTr="00A6238E">
        <w:trPr>
          <w:trHeight w:val="241"/>
        </w:trPr>
        <w:tc>
          <w:tcPr>
            <w:tcW w:w="1478" w:type="dxa"/>
            <w:vMerge w:val="restart"/>
          </w:tcPr>
          <w:p w14:paraId="4F61ED39" w14:textId="5E643D44" w:rsidR="00A6238E" w:rsidRPr="006A3F35" w:rsidRDefault="00A6238E" w:rsidP="00377E5B">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4B616B20" w14:textId="00C63813" w:rsidR="00A6238E" w:rsidRPr="006A3F35" w:rsidRDefault="00A6238E" w:rsidP="00377E5B">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73578283" w14:textId="2E565B77" w:rsidR="00A6238E" w:rsidRPr="006A3F35" w:rsidRDefault="00A6238E" w:rsidP="00A6238E">
            <w:pPr>
              <w:pStyle w:val="TableParagraph"/>
              <w:ind w:left="895"/>
              <w:rPr>
                <w:rFonts w:ascii="Lato" w:hAnsi="Lato" w:cs="Tahoma"/>
                <w:b/>
                <w:sz w:val="20"/>
                <w:szCs w:val="20"/>
              </w:rPr>
            </w:pPr>
            <w:r w:rsidRPr="006A3F35">
              <w:rPr>
                <w:rFonts w:ascii="Lato" w:hAnsi="Lato" w:cs="Tahoma"/>
                <w:b/>
                <w:sz w:val="20"/>
                <w:szCs w:val="20"/>
              </w:rPr>
              <w:t>PRECIO (</w:t>
            </w:r>
            <w:proofErr w:type="spellStart"/>
            <w:r w:rsidRPr="006A3F35">
              <w:rPr>
                <w:rFonts w:ascii="Lato" w:hAnsi="Lato" w:cs="Tahoma"/>
                <w:b/>
                <w:sz w:val="20"/>
                <w:szCs w:val="20"/>
              </w:rPr>
              <w:t>Bs</w:t>
            </w:r>
            <w:proofErr w:type="spellEnd"/>
            <w:r w:rsidRPr="006A3F35">
              <w:rPr>
                <w:rFonts w:ascii="Lato" w:hAnsi="Lato" w:cs="Tahoma"/>
                <w:b/>
                <w:sz w:val="20"/>
                <w:szCs w:val="20"/>
              </w:rPr>
              <w:t>.)</w:t>
            </w:r>
          </w:p>
        </w:tc>
      </w:tr>
      <w:tr w:rsidR="00A6238E" w:rsidRPr="006A3F35" w14:paraId="3E71795E" w14:textId="77777777" w:rsidTr="00A6238E">
        <w:trPr>
          <w:trHeight w:val="244"/>
        </w:trPr>
        <w:tc>
          <w:tcPr>
            <w:tcW w:w="1478" w:type="dxa"/>
            <w:vMerge/>
          </w:tcPr>
          <w:p w14:paraId="109287F6" w14:textId="77777777" w:rsidR="00A6238E" w:rsidRPr="006A3F35" w:rsidRDefault="00A6238E" w:rsidP="00377E5B">
            <w:pPr>
              <w:pStyle w:val="TableParagraph"/>
              <w:rPr>
                <w:rFonts w:ascii="Lato" w:hAnsi="Lato" w:cs="Tahoma"/>
                <w:sz w:val="20"/>
                <w:szCs w:val="20"/>
              </w:rPr>
            </w:pPr>
          </w:p>
        </w:tc>
        <w:tc>
          <w:tcPr>
            <w:tcW w:w="2552" w:type="dxa"/>
            <w:vMerge/>
          </w:tcPr>
          <w:p w14:paraId="76F9A826" w14:textId="7AD676A5" w:rsidR="00A6238E" w:rsidRPr="006A3F35" w:rsidRDefault="00A6238E" w:rsidP="00377E5B">
            <w:pPr>
              <w:pStyle w:val="TableParagraph"/>
              <w:rPr>
                <w:rFonts w:ascii="Lato" w:hAnsi="Lato" w:cs="Tahoma"/>
                <w:sz w:val="20"/>
                <w:szCs w:val="20"/>
              </w:rPr>
            </w:pPr>
          </w:p>
        </w:tc>
        <w:tc>
          <w:tcPr>
            <w:tcW w:w="1558" w:type="dxa"/>
          </w:tcPr>
          <w:p w14:paraId="62B4A4BA" w14:textId="77777777" w:rsidR="00A6238E" w:rsidRPr="006A3F35" w:rsidRDefault="00A6238E" w:rsidP="00377E5B">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47205534" w14:textId="77777777" w:rsidR="00A6238E" w:rsidRPr="006A3F35" w:rsidRDefault="00A6238E" w:rsidP="00377E5B">
            <w:pPr>
              <w:pStyle w:val="TableParagraph"/>
              <w:ind w:left="944"/>
              <w:rPr>
                <w:rFonts w:ascii="Lato" w:hAnsi="Lato" w:cs="Tahoma"/>
                <w:b/>
                <w:sz w:val="20"/>
                <w:szCs w:val="20"/>
              </w:rPr>
            </w:pPr>
            <w:r w:rsidRPr="006A3F35">
              <w:rPr>
                <w:rFonts w:ascii="Lato" w:hAnsi="Lato" w:cs="Tahoma"/>
                <w:b/>
                <w:sz w:val="20"/>
                <w:szCs w:val="20"/>
              </w:rPr>
              <w:t>Literal</w:t>
            </w:r>
          </w:p>
        </w:tc>
      </w:tr>
      <w:tr w:rsidR="00C303E9" w:rsidRPr="006A3F35" w14:paraId="0B190758" w14:textId="77777777" w:rsidTr="00A6238E">
        <w:trPr>
          <w:trHeight w:val="851"/>
        </w:trPr>
        <w:tc>
          <w:tcPr>
            <w:tcW w:w="1478" w:type="dxa"/>
            <w:tcBorders>
              <w:bottom w:val="single" w:sz="4" w:space="0" w:color="auto"/>
            </w:tcBorders>
          </w:tcPr>
          <w:p w14:paraId="4475DA69" w14:textId="77777777" w:rsidR="00C303E9" w:rsidRPr="006A3F35" w:rsidRDefault="00C303E9" w:rsidP="00377E5B">
            <w:pPr>
              <w:pStyle w:val="TableParagraph"/>
              <w:rPr>
                <w:rFonts w:ascii="Lato" w:hAnsi="Lato" w:cs="Tahoma"/>
                <w:b/>
                <w:sz w:val="20"/>
                <w:szCs w:val="20"/>
                <w:lang w:val="es-BO"/>
              </w:rPr>
            </w:pPr>
          </w:p>
        </w:tc>
        <w:tc>
          <w:tcPr>
            <w:tcW w:w="2552" w:type="dxa"/>
            <w:tcBorders>
              <w:bottom w:val="single" w:sz="4" w:space="0" w:color="auto"/>
            </w:tcBorders>
          </w:tcPr>
          <w:p w14:paraId="2249DDF2" w14:textId="6076B11F" w:rsidR="00C303E9" w:rsidRPr="006A3F35" w:rsidRDefault="00C303E9" w:rsidP="00377E5B">
            <w:pPr>
              <w:pStyle w:val="TableParagraph"/>
              <w:rPr>
                <w:rFonts w:ascii="Lato" w:hAnsi="Lato" w:cs="Tahoma"/>
                <w:b/>
                <w:sz w:val="20"/>
                <w:szCs w:val="20"/>
                <w:lang w:val="es-BO"/>
              </w:rPr>
            </w:pPr>
          </w:p>
          <w:p w14:paraId="70EA666E" w14:textId="77777777" w:rsidR="00C303E9" w:rsidRPr="006A3F35" w:rsidRDefault="00C303E9" w:rsidP="00377E5B">
            <w:pPr>
              <w:pStyle w:val="TableParagraph"/>
              <w:ind w:left="94" w:right="55"/>
              <w:rPr>
                <w:rFonts w:ascii="Lato" w:hAnsi="Lato" w:cs="Tahoma"/>
                <w:b/>
                <w:sz w:val="20"/>
                <w:szCs w:val="20"/>
                <w:lang w:val="es-BO"/>
              </w:rPr>
            </w:pPr>
          </w:p>
        </w:tc>
        <w:tc>
          <w:tcPr>
            <w:tcW w:w="1558" w:type="dxa"/>
            <w:tcBorders>
              <w:bottom w:val="single" w:sz="4" w:space="0" w:color="auto"/>
            </w:tcBorders>
          </w:tcPr>
          <w:p w14:paraId="6B688A63" w14:textId="77777777" w:rsidR="00C303E9" w:rsidRPr="006A3F35" w:rsidRDefault="00C303E9" w:rsidP="00377E5B">
            <w:pPr>
              <w:pStyle w:val="TableParagraph"/>
              <w:rPr>
                <w:rFonts w:ascii="Lato" w:hAnsi="Lato" w:cs="Tahoma"/>
                <w:sz w:val="20"/>
                <w:szCs w:val="20"/>
                <w:lang w:val="es-BO"/>
              </w:rPr>
            </w:pPr>
          </w:p>
        </w:tc>
        <w:tc>
          <w:tcPr>
            <w:tcW w:w="2832" w:type="dxa"/>
            <w:tcBorders>
              <w:bottom w:val="single" w:sz="4" w:space="0" w:color="auto"/>
            </w:tcBorders>
          </w:tcPr>
          <w:p w14:paraId="2491DEB2" w14:textId="77777777" w:rsidR="00C303E9" w:rsidRPr="006A3F35" w:rsidRDefault="00C303E9" w:rsidP="00377E5B">
            <w:pPr>
              <w:pStyle w:val="TableParagraph"/>
              <w:rPr>
                <w:rFonts w:ascii="Lato" w:hAnsi="Lato" w:cs="Tahoma"/>
                <w:sz w:val="20"/>
                <w:szCs w:val="20"/>
                <w:lang w:val="es-BO"/>
              </w:rPr>
            </w:pPr>
          </w:p>
        </w:tc>
      </w:tr>
      <w:tr w:rsidR="00C303E9" w:rsidRPr="006A3F35" w14:paraId="432DC8F2" w14:textId="77777777" w:rsidTr="00A6238E">
        <w:trPr>
          <w:trHeight w:val="862"/>
        </w:trPr>
        <w:tc>
          <w:tcPr>
            <w:tcW w:w="1478" w:type="dxa"/>
            <w:tcBorders>
              <w:top w:val="single" w:sz="4" w:space="0" w:color="auto"/>
              <w:bottom w:val="single" w:sz="4" w:space="0" w:color="auto"/>
            </w:tcBorders>
          </w:tcPr>
          <w:p w14:paraId="1DF00068" w14:textId="77777777" w:rsidR="00C303E9" w:rsidRPr="006A3F35" w:rsidRDefault="00C303E9" w:rsidP="00377E5B">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169278F2" w14:textId="7848DA6A" w:rsidR="00C303E9" w:rsidRPr="006A3F35" w:rsidRDefault="00C303E9" w:rsidP="00377E5B">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0C36A233" w14:textId="77777777" w:rsidR="00C303E9" w:rsidRPr="006A3F35" w:rsidRDefault="00C303E9" w:rsidP="00377E5B">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26F9408B" w14:textId="77777777" w:rsidR="00C303E9" w:rsidRPr="006A3F35" w:rsidRDefault="00C303E9" w:rsidP="00377E5B">
            <w:pPr>
              <w:pStyle w:val="TableParagraph"/>
              <w:rPr>
                <w:rFonts w:ascii="Lato" w:hAnsi="Lato" w:cs="Tahoma"/>
                <w:sz w:val="20"/>
                <w:szCs w:val="20"/>
                <w:lang w:val="es-BO"/>
              </w:rPr>
            </w:pPr>
          </w:p>
        </w:tc>
      </w:tr>
      <w:tr w:rsidR="00C303E9" w:rsidRPr="006A3F35" w14:paraId="56EC661F" w14:textId="77777777" w:rsidTr="00A6238E">
        <w:trPr>
          <w:trHeight w:val="1546"/>
        </w:trPr>
        <w:tc>
          <w:tcPr>
            <w:tcW w:w="1478" w:type="dxa"/>
            <w:tcBorders>
              <w:top w:val="single" w:sz="4" w:space="0" w:color="auto"/>
              <w:bottom w:val="thinThickMediumGap" w:sz="12" w:space="0" w:color="000000"/>
            </w:tcBorders>
          </w:tcPr>
          <w:p w14:paraId="5BDF1567" w14:textId="77777777" w:rsidR="00C303E9" w:rsidRPr="006A3F35" w:rsidRDefault="00C303E9" w:rsidP="00377E5B">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5E47D22A" w14:textId="1B4C5ED7" w:rsidR="00C303E9" w:rsidRPr="006A3F35" w:rsidRDefault="00C303E9" w:rsidP="00377E5B">
            <w:pPr>
              <w:pStyle w:val="TableParagraph"/>
              <w:ind w:right="55"/>
              <w:rPr>
                <w:rFonts w:ascii="Lato" w:hAnsi="Lato" w:cs="Tahoma"/>
                <w:b/>
                <w:sz w:val="20"/>
                <w:szCs w:val="20"/>
                <w:lang w:val="es-BO"/>
              </w:rPr>
            </w:pPr>
          </w:p>
          <w:p w14:paraId="6D118920" w14:textId="77777777" w:rsidR="00C303E9" w:rsidRPr="006A3F35" w:rsidRDefault="00C303E9" w:rsidP="00377E5B">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54C67627" w14:textId="77777777" w:rsidR="00C303E9" w:rsidRPr="006A3F35" w:rsidRDefault="00C303E9" w:rsidP="00377E5B">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5CAF94CD" w14:textId="77777777" w:rsidR="00C303E9" w:rsidRPr="006A3F35" w:rsidRDefault="00C303E9" w:rsidP="00377E5B">
            <w:pPr>
              <w:pStyle w:val="TableParagraph"/>
              <w:rPr>
                <w:rFonts w:ascii="Lato" w:hAnsi="Lato" w:cs="Tahoma"/>
                <w:sz w:val="20"/>
                <w:szCs w:val="20"/>
                <w:lang w:val="es-BO"/>
              </w:rPr>
            </w:pPr>
          </w:p>
        </w:tc>
      </w:tr>
      <w:tr w:rsidR="00C303E9" w:rsidRPr="006A3F35" w14:paraId="61C843FE" w14:textId="77777777" w:rsidTr="00A6238E">
        <w:trPr>
          <w:trHeight w:val="244"/>
        </w:trPr>
        <w:tc>
          <w:tcPr>
            <w:tcW w:w="1478" w:type="dxa"/>
            <w:tcBorders>
              <w:top w:val="thickThinMediumGap" w:sz="12" w:space="0" w:color="000000"/>
              <w:left w:val="thickThinMediumGap" w:sz="12" w:space="0" w:color="000000"/>
              <w:bottom w:val="thickThinMediumGap" w:sz="12" w:space="0" w:color="000000"/>
            </w:tcBorders>
          </w:tcPr>
          <w:p w14:paraId="2726744A" w14:textId="77777777" w:rsidR="00C303E9" w:rsidRPr="006A3F35" w:rsidRDefault="00C303E9" w:rsidP="00377E5B">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5A3B62AE" w14:textId="1844EC35" w:rsidR="00C303E9" w:rsidRPr="006A3F35" w:rsidRDefault="00C303E9" w:rsidP="00377E5B">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33459164" w14:textId="77777777" w:rsidR="00C303E9" w:rsidRPr="006A3F35" w:rsidRDefault="00C303E9" w:rsidP="00377E5B">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0EE77D8D" w14:textId="77777777" w:rsidR="00C303E9" w:rsidRPr="006A3F35" w:rsidRDefault="00C303E9" w:rsidP="00377E5B">
            <w:pPr>
              <w:pStyle w:val="TableParagraph"/>
              <w:rPr>
                <w:rFonts w:ascii="Lato" w:hAnsi="Lato" w:cs="Tahoma"/>
                <w:sz w:val="20"/>
                <w:szCs w:val="20"/>
              </w:rPr>
            </w:pPr>
          </w:p>
        </w:tc>
      </w:tr>
    </w:tbl>
    <w:p w14:paraId="5AE542D6" w14:textId="77777777" w:rsidR="00D84C10" w:rsidRPr="006A3F35" w:rsidRDefault="00D84C10" w:rsidP="00377E5B">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19ECCA8A" w14:textId="77777777" w:rsidR="000605EC" w:rsidRPr="006A3F35" w:rsidRDefault="000605EC" w:rsidP="00D84C10">
      <w:pPr>
        <w:pStyle w:val="Ttulo1"/>
        <w:ind w:left="709" w:right="48" w:hanging="709"/>
        <w:jc w:val="center"/>
        <w:rPr>
          <w:rFonts w:ascii="Lato" w:hAnsi="Lato" w:cs="Tahoma"/>
          <w:sz w:val="20"/>
          <w:szCs w:val="20"/>
          <w:lang w:val="es-BO"/>
        </w:rPr>
      </w:pPr>
    </w:p>
    <w:p w14:paraId="5099A819" w14:textId="77777777" w:rsidR="000605EC" w:rsidRPr="006A3F35" w:rsidRDefault="000605EC" w:rsidP="00D84C10">
      <w:pPr>
        <w:pStyle w:val="Ttulo1"/>
        <w:ind w:left="709" w:right="48" w:hanging="709"/>
        <w:jc w:val="center"/>
        <w:rPr>
          <w:rFonts w:ascii="Lato" w:hAnsi="Lato" w:cs="Tahoma"/>
          <w:sz w:val="20"/>
          <w:szCs w:val="20"/>
          <w:lang w:val="es-BO"/>
        </w:rPr>
      </w:pPr>
    </w:p>
    <w:p w14:paraId="799DD20E" w14:textId="77777777" w:rsidR="000605EC" w:rsidRPr="006A3F35" w:rsidRDefault="000605EC" w:rsidP="00D84C10">
      <w:pPr>
        <w:pStyle w:val="Ttulo1"/>
        <w:ind w:left="709" w:right="48" w:hanging="709"/>
        <w:jc w:val="center"/>
        <w:rPr>
          <w:rFonts w:ascii="Lato" w:hAnsi="Lato" w:cs="Tahoma"/>
          <w:sz w:val="20"/>
          <w:szCs w:val="20"/>
          <w:lang w:val="es-BO"/>
        </w:rPr>
      </w:pPr>
    </w:p>
    <w:p w14:paraId="19D8CCAA" w14:textId="77777777" w:rsidR="000605EC" w:rsidRPr="006A3F35" w:rsidRDefault="000605EC" w:rsidP="000605EC">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2D305AB1" w14:textId="77777777" w:rsidR="000605EC" w:rsidRPr="006A3F35" w:rsidRDefault="000605EC" w:rsidP="000605EC">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33141656" w14:textId="77777777" w:rsidR="000605EC" w:rsidRPr="006A3F35" w:rsidRDefault="000605EC" w:rsidP="000605EC">
      <w:pPr>
        <w:pStyle w:val="Textoindependiente"/>
        <w:rPr>
          <w:rFonts w:ascii="Lato" w:hAnsi="Lato" w:cs="Tahoma"/>
          <w:sz w:val="20"/>
          <w:szCs w:val="20"/>
          <w:lang w:val="es-BO"/>
        </w:rPr>
      </w:pPr>
    </w:p>
    <w:p w14:paraId="24A9B982" w14:textId="601B41A8" w:rsidR="000605EC" w:rsidRPr="006A3F35" w:rsidRDefault="000605EC" w:rsidP="000605EC">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1E3E8905" w14:textId="77777777" w:rsidR="000605EC" w:rsidRPr="006A3F35" w:rsidRDefault="000605EC" w:rsidP="000605EC">
      <w:pPr>
        <w:jc w:val="center"/>
        <w:rPr>
          <w:rFonts w:ascii="Lato" w:hAnsi="Lato" w:cs="Tahoma"/>
          <w:sz w:val="20"/>
          <w:szCs w:val="20"/>
        </w:rPr>
      </w:pPr>
    </w:p>
    <w:p w14:paraId="5C046237" w14:textId="77777777" w:rsidR="000605EC" w:rsidRPr="006A3F35" w:rsidRDefault="000605EC" w:rsidP="00D84C10">
      <w:pPr>
        <w:pStyle w:val="Ttulo1"/>
        <w:ind w:left="709" w:right="48" w:hanging="709"/>
        <w:jc w:val="center"/>
        <w:rPr>
          <w:rFonts w:ascii="Lato" w:hAnsi="Lato" w:cs="Tahoma"/>
          <w:sz w:val="20"/>
          <w:szCs w:val="20"/>
          <w:lang w:val="es-BO"/>
        </w:rPr>
      </w:pPr>
    </w:p>
    <w:p w14:paraId="2EDF21E2" w14:textId="77777777" w:rsidR="000605EC" w:rsidRPr="006A3F35" w:rsidRDefault="000605EC" w:rsidP="00D84C10">
      <w:pPr>
        <w:pStyle w:val="Ttulo1"/>
        <w:ind w:left="709" w:right="48" w:hanging="709"/>
        <w:jc w:val="center"/>
        <w:rPr>
          <w:rFonts w:ascii="Lato" w:hAnsi="Lato" w:cs="Tahoma"/>
          <w:sz w:val="20"/>
          <w:szCs w:val="20"/>
          <w:lang w:val="es-BO"/>
        </w:rPr>
      </w:pPr>
    </w:p>
    <w:p w14:paraId="0EE1D5C2" w14:textId="77777777" w:rsidR="000605EC" w:rsidRPr="006A3F35" w:rsidRDefault="000605EC" w:rsidP="00D84C10">
      <w:pPr>
        <w:pStyle w:val="Ttulo1"/>
        <w:ind w:left="709" w:right="48" w:hanging="709"/>
        <w:jc w:val="center"/>
        <w:rPr>
          <w:rFonts w:ascii="Lato" w:hAnsi="Lato" w:cs="Tahoma"/>
          <w:sz w:val="20"/>
          <w:szCs w:val="20"/>
          <w:lang w:val="es-BO"/>
        </w:rPr>
      </w:pPr>
    </w:p>
    <w:p w14:paraId="7F47662A" w14:textId="77777777" w:rsidR="000605EC" w:rsidRPr="006A3F35" w:rsidRDefault="000605EC" w:rsidP="00D84C10">
      <w:pPr>
        <w:pStyle w:val="Ttulo1"/>
        <w:ind w:left="709" w:right="48" w:hanging="709"/>
        <w:jc w:val="center"/>
        <w:rPr>
          <w:rFonts w:ascii="Lato" w:hAnsi="Lato" w:cs="Tahoma"/>
          <w:sz w:val="20"/>
          <w:szCs w:val="20"/>
          <w:lang w:val="es-BO"/>
        </w:rPr>
      </w:pPr>
    </w:p>
    <w:p w14:paraId="0EED9A93" w14:textId="4513134C" w:rsidR="005F1926" w:rsidRPr="006A3F35" w:rsidRDefault="005F1926" w:rsidP="00A42655">
      <w:pPr>
        <w:pStyle w:val="Ttulo1"/>
        <w:ind w:right="48"/>
        <w:rPr>
          <w:rFonts w:ascii="Lato" w:hAnsi="Lato" w:cs="Tahoma"/>
          <w:sz w:val="20"/>
          <w:szCs w:val="20"/>
          <w:lang w:val="es-BO"/>
        </w:rPr>
      </w:pPr>
    </w:p>
    <w:sectPr w:rsidR="005F1926" w:rsidRPr="006A3F35" w:rsidSect="00D279D0">
      <w:headerReference w:type="default" r:id="rId1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EA10" w14:textId="77777777" w:rsidR="00BB06D7" w:rsidRDefault="00BB06D7" w:rsidP="00FA7E5E">
      <w:r>
        <w:separator/>
      </w:r>
    </w:p>
  </w:endnote>
  <w:endnote w:type="continuationSeparator" w:id="0">
    <w:p w14:paraId="5EF24EE3" w14:textId="77777777" w:rsidR="00BB06D7" w:rsidRDefault="00BB06D7"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EndPr/>
    <w:sdtContent>
      <w:p w14:paraId="3B879047" w14:textId="170A1AFE" w:rsidR="00115947" w:rsidRDefault="00115947">
        <w:pPr>
          <w:pStyle w:val="Piedepgina"/>
          <w:jc w:val="right"/>
        </w:pPr>
        <w:r>
          <w:fldChar w:fldCharType="begin"/>
        </w:r>
        <w:r>
          <w:instrText>PAGE   \* MERGEFORMAT</w:instrText>
        </w:r>
        <w:r>
          <w:fldChar w:fldCharType="separate"/>
        </w:r>
        <w:r w:rsidR="00CA26DA">
          <w:rPr>
            <w:noProof/>
          </w:rPr>
          <w:t>20</w:t>
        </w:r>
        <w:r>
          <w:fldChar w:fldCharType="end"/>
        </w:r>
      </w:p>
    </w:sdtContent>
  </w:sdt>
  <w:p w14:paraId="2AA5E071" w14:textId="77777777" w:rsidR="00115947" w:rsidRDefault="001159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38CE" w14:textId="77777777" w:rsidR="00BB06D7" w:rsidRDefault="00BB06D7" w:rsidP="00FA7E5E">
      <w:r>
        <w:separator/>
      </w:r>
    </w:p>
  </w:footnote>
  <w:footnote w:type="continuationSeparator" w:id="0">
    <w:p w14:paraId="74B429E1" w14:textId="77777777" w:rsidR="00BB06D7" w:rsidRDefault="00BB06D7"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10" w14:textId="0BA066D7" w:rsidR="00115947" w:rsidRDefault="00115947" w:rsidP="00F33529">
    <w:pPr>
      <w:pStyle w:val="Ttulo2"/>
      <w:jc w:val="right"/>
    </w:pPr>
    <w:r>
      <w:rPr>
        <w:noProof/>
        <w:lang w:val="en-US" w:eastAsia="en-US"/>
      </w:rPr>
      <w:drawing>
        <wp:anchor distT="0" distB="0" distL="114300" distR="114300" simplePos="0" relativeHeight="251661312" behindDoc="0" locked="0" layoutInCell="1" allowOverlap="1" wp14:anchorId="125DEC11" wp14:editId="2E479809">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0C798B05" w14:textId="77777777" w:rsidR="00115947" w:rsidRDefault="00115947" w:rsidP="007E40E8">
    <w:pPr>
      <w:pStyle w:val="Ttulo2"/>
      <w:tabs>
        <w:tab w:val="left" w:pos="28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115947" w:rsidRDefault="00115947" w:rsidP="0017586C">
    <w:pPr>
      <w:pStyle w:val="Encabezado"/>
      <w:tabs>
        <w:tab w:val="clear" w:pos="4320"/>
        <w:tab w:val="clear" w:pos="8640"/>
        <w:tab w:val="left" w:pos="8280"/>
      </w:tabs>
    </w:pPr>
    <w:r>
      <w:rPr>
        <w:noProof/>
        <w:lang w:val="en-U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514D63"/>
    <w:multiLevelType w:val="multilevel"/>
    <w:tmpl w:val="1F042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9604612"/>
    <w:multiLevelType w:val="hybridMultilevel"/>
    <w:tmpl w:val="C9D47DE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A8C4A79"/>
    <w:multiLevelType w:val="hybridMultilevel"/>
    <w:tmpl w:val="7C424EF6"/>
    <w:lvl w:ilvl="0" w:tplc="84C2986A">
      <w:start w:val="120"/>
      <w:numFmt w:val="bullet"/>
      <w:lvlText w:val="-"/>
      <w:lvlJc w:val="left"/>
      <w:pPr>
        <w:ind w:left="720" w:hanging="360"/>
      </w:pPr>
      <w:rPr>
        <w:rFonts w:ascii="Gill Sans MT" w:eastAsia="Calibr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97CDF"/>
    <w:multiLevelType w:val="multilevel"/>
    <w:tmpl w:val="AE127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BD393F"/>
    <w:multiLevelType w:val="hybridMultilevel"/>
    <w:tmpl w:val="B45A7102"/>
    <w:lvl w:ilvl="0" w:tplc="76BCA6D4">
      <w:start w:val="15"/>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EC67441"/>
    <w:multiLevelType w:val="hybridMultilevel"/>
    <w:tmpl w:val="6B3E94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3" w15:restartNumberingAfterBreak="0">
    <w:nsid w:val="1B4E3D8E"/>
    <w:multiLevelType w:val="hybridMultilevel"/>
    <w:tmpl w:val="302A45F6"/>
    <w:lvl w:ilvl="0" w:tplc="BE8CAFD0">
      <w:start w:val="10"/>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4C2936"/>
    <w:multiLevelType w:val="hybridMultilevel"/>
    <w:tmpl w:val="99480A7C"/>
    <w:lvl w:ilvl="0" w:tplc="84C2986A">
      <w:start w:val="120"/>
      <w:numFmt w:val="bullet"/>
      <w:lvlText w:val="-"/>
      <w:lvlJc w:val="left"/>
      <w:pPr>
        <w:ind w:left="420" w:hanging="360"/>
      </w:pPr>
      <w:rPr>
        <w:rFonts w:ascii="Gill Sans MT" w:eastAsia="Calibri" w:hAnsi="Gill Sans MT" w:cs="Arial" w:hint="default"/>
      </w:rPr>
    </w:lvl>
    <w:lvl w:ilvl="1" w:tplc="400A0003" w:tentative="1">
      <w:start w:val="1"/>
      <w:numFmt w:val="bullet"/>
      <w:lvlText w:val="o"/>
      <w:lvlJc w:val="left"/>
      <w:pPr>
        <w:ind w:left="1140" w:hanging="360"/>
      </w:pPr>
      <w:rPr>
        <w:rFonts w:ascii="Courier New" w:hAnsi="Courier New" w:cs="Courier New" w:hint="default"/>
      </w:rPr>
    </w:lvl>
    <w:lvl w:ilvl="2" w:tplc="400A0005" w:tentative="1">
      <w:start w:val="1"/>
      <w:numFmt w:val="bullet"/>
      <w:lvlText w:val=""/>
      <w:lvlJc w:val="left"/>
      <w:pPr>
        <w:ind w:left="1860" w:hanging="360"/>
      </w:pPr>
      <w:rPr>
        <w:rFonts w:ascii="Wingdings" w:hAnsi="Wingdings" w:hint="default"/>
      </w:rPr>
    </w:lvl>
    <w:lvl w:ilvl="3" w:tplc="400A0001" w:tentative="1">
      <w:start w:val="1"/>
      <w:numFmt w:val="bullet"/>
      <w:lvlText w:val=""/>
      <w:lvlJc w:val="left"/>
      <w:pPr>
        <w:ind w:left="2580" w:hanging="360"/>
      </w:pPr>
      <w:rPr>
        <w:rFonts w:ascii="Symbol" w:hAnsi="Symbol" w:hint="default"/>
      </w:rPr>
    </w:lvl>
    <w:lvl w:ilvl="4" w:tplc="400A0003" w:tentative="1">
      <w:start w:val="1"/>
      <w:numFmt w:val="bullet"/>
      <w:lvlText w:val="o"/>
      <w:lvlJc w:val="left"/>
      <w:pPr>
        <w:ind w:left="3300" w:hanging="360"/>
      </w:pPr>
      <w:rPr>
        <w:rFonts w:ascii="Courier New" w:hAnsi="Courier New" w:cs="Courier New" w:hint="default"/>
      </w:rPr>
    </w:lvl>
    <w:lvl w:ilvl="5" w:tplc="400A0005" w:tentative="1">
      <w:start w:val="1"/>
      <w:numFmt w:val="bullet"/>
      <w:lvlText w:val=""/>
      <w:lvlJc w:val="left"/>
      <w:pPr>
        <w:ind w:left="4020" w:hanging="360"/>
      </w:pPr>
      <w:rPr>
        <w:rFonts w:ascii="Wingdings" w:hAnsi="Wingdings" w:hint="default"/>
      </w:rPr>
    </w:lvl>
    <w:lvl w:ilvl="6" w:tplc="400A0001" w:tentative="1">
      <w:start w:val="1"/>
      <w:numFmt w:val="bullet"/>
      <w:lvlText w:val=""/>
      <w:lvlJc w:val="left"/>
      <w:pPr>
        <w:ind w:left="4740" w:hanging="360"/>
      </w:pPr>
      <w:rPr>
        <w:rFonts w:ascii="Symbol" w:hAnsi="Symbol" w:hint="default"/>
      </w:rPr>
    </w:lvl>
    <w:lvl w:ilvl="7" w:tplc="400A0003" w:tentative="1">
      <w:start w:val="1"/>
      <w:numFmt w:val="bullet"/>
      <w:lvlText w:val="o"/>
      <w:lvlJc w:val="left"/>
      <w:pPr>
        <w:ind w:left="5460" w:hanging="360"/>
      </w:pPr>
      <w:rPr>
        <w:rFonts w:ascii="Courier New" w:hAnsi="Courier New" w:cs="Courier New" w:hint="default"/>
      </w:rPr>
    </w:lvl>
    <w:lvl w:ilvl="8" w:tplc="400A0005" w:tentative="1">
      <w:start w:val="1"/>
      <w:numFmt w:val="bullet"/>
      <w:lvlText w:val=""/>
      <w:lvlJc w:val="left"/>
      <w:pPr>
        <w:ind w:left="6180" w:hanging="360"/>
      </w:pPr>
      <w:rPr>
        <w:rFonts w:ascii="Wingdings" w:hAnsi="Wingdings" w:hint="default"/>
      </w:rPr>
    </w:lvl>
  </w:abstractNum>
  <w:abstractNum w:abstractNumId="16"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700B0B"/>
    <w:multiLevelType w:val="hybridMultilevel"/>
    <w:tmpl w:val="9E0820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A040B64"/>
    <w:multiLevelType w:val="multilevel"/>
    <w:tmpl w:val="7C1EFA32"/>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ascii="Arial" w:hAnsi="Arial" w:hint="default"/>
        <w:b/>
        <w:sz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2AC20BCB"/>
    <w:multiLevelType w:val="hybridMultilevel"/>
    <w:tmpl w:val="06F40AC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415961"/>
    <w:multiLevelType w:val="hybridMultilevel"/>
    <w:tmpl w:val="352685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33A6353"/>
    <w:multiLevelType w:val="multilevel"/>
    <w:tmpl w:val="69880BDC"/>
    <w:lvl w:ilvl="0">
      <w:start w:val="1"/>
      <w:numFmt w:val="bullet"/>
      <w:lvlText w:val=""/>
      <w:lvlJc w:val="left"/>
      <w:pPr>
        <w:ind w:left="720" w:hanging="360"/>
      </w:pPr>
      <w:rPr>
        <w:rFonts w:ascii="Symbol" w:hAnsi="Symbol" w:cs="Symbol" w:hint="default"/>
        <w:sz w:val="24"/>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27"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9"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500E5D7A"/>
    <w:multiLevelType w:val="multilevel"/>
    <w:tmpl w:val="825202F2"/>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D7D4592"/>
    <w:multiLevelType w:val="multilevel"/>
    <w:tmpl w:val="588E9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09862B7"/>
    <w:multiLevelType w:val="hybridMultilevel"/>
    <w:tmpl w:val="7E32C93A"/>
    <w:lvl w:ilvl="0" w:tplc="6F96625A">
      <w:start w:val="120"/>
      <w:numFmt w:val="decimal"/>
      <w:lvlText w:val="%1"/>
      <w:lvlJc w:val="left"/>
      <w:pPr>
        <w:ind w:left="756" w:hanging="396"/>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824F4"/>
    <w:multiLevelType w:val="hybridMultilevel"/>
    <w:tmpl w:val="AAAADD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9" w15:restartNumberingAfterBreak="0">
    <w:nsid w:val="689C0435"/>
    <w:multiLevelType w:val="hybridMultilevel"/>
    <w:tmpl w:val="6A5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5771A"/>
    <w:multiLevelType w:val="hybridMultilevel"/>
    <w:tmpl w:val="D2AA7C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43"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4"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7BE43926"/>
    <w:multiLevelType w:val="hybridMultilevel"/>
    <w:tmpl w:val="E494C38E"/>
    <w:lvl w:ilvl="0" w:tplc="BD7244C6">
      <w:numFmt w:val="bullet"/>
      <w:lvlText w:val="-"/>
      <w:lvlJc w:val="left"/>
      <w:pPr>
        <w:ind w:left="720" w:hanging="360"/>
      </w:pPr>
      <w:rPr>
        <w:rFonts w:ascii="Gill Sans MT" w:eastAsia="Times New Roman" w:hAnsi="Gill Sans MT"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7"/>
  </w:num>
  <w:num w:numId="2">
    <w:abstractNumId w:val="21"/>
    <w:lvlOverride w:ilvl="0">
      <w:startOverride w:val="1"/>
    </w:lvlOverride>
  </w:num>
  <w:num w:numId="3">
    <w:abstractNumId w:val="16"/>
  </w:num>
  <w:num w:numId="4">
    <w:abstractNumId w:val="33"/>
  </w:num>
  <w:num w:numId="5">
    <w:abstractNumId w:val="17"/>
  </w:num>
  <w:num w:numId="6">
    <w:abstractNumId w:val="14"/>
  </w:num>
  <w:num w:numId="7">
    <w:abstractNumId w:val="2"/>
  </w:num>
  <w:num w:numId="8">
    <w:abstractNumId w:val="0"/>
  </w:num>
  <w:num w:numId="9">
    <w:abstractNumId w:val="1"/>
  </w:num>
  <w:num w:numId="10">
    <w:abstractNumId w:val="12"/>
  </w:num>
  <w:num w:numId="11">
    <w:abstractNumId w:val="44"/>
  </w:num>
  <w:num w:numId="12">
    <w:abstractNumId w:val="23"/>
  </w:num>
  <w:num w:numId="13">
    <w:abstractNumId w:val="31"/>
  </w:num>
  <w:num w:numId="14">
    <w:abstractNumId w:val="5"/>
  </w:num>
  <w:num w:numId="15">
    <w:abstractNumId w:val="25"/>
  </w:num>
  <w:num w:numId="16">
    <w:abstractNumId w:val="42"/>
  </w:num>
  <w:num w:numId="17">
    <w:abstractNumId w:val="45"/>
  </w:num>
  <w:num w:numId="18">
    <w:abstractNumId w:val="43"/>
  </w:num>
  <w:num w:numId="19">
    <w:abstractNumId w:val="4"/>
  </w:num>
  <w:num w:numId="20">
    <w:abstractNumId w:val="41"/>
  </w:num>
  <w:num w:numId="21">
    <w:abstractNumId w:val="28"/>
  </w:num>
  <w:num w:numId="22">
    <w:abstractNumId w:val="38"/>
  </w:num>
  <w:num w:numId="23">
    <w:abstractNumId w:val="29"/>
  </w:num>
  <w:num w:numId="24">
    <w:abstractNumId w:val="11"/>
  </w:num>
  <w:num w:numId="25">
    <w:abstractNumId w:val="19"/>
  </w:num>
  <w:num w:numId="26">
    <w:abstractNumId w:val="34"/>
  </w:num>
  <w:num w:numId="27">
    <w:abstractNumId w:val="27"/>
  </w:num>
  <w:num w:numId="28">
    <w:abstractNumId w:val="26"/>
  </w:num>
  <w:num w:numId="29">
    <w:abstractNumId w:val="30"/>
  </w:num>
  <w:num w:numId="30">
    <w:abstractNumId w:val="46"/>
  </w:num>
  <w:num w:numId="31">
    <w:abstractNumId w:val="20"/>
  </w:num>
  <w:num w:numId="32">
    <w:abstractNumId w:val="24"/>
  </w:num>
  <w:num w:numId="33">
    <w:abstractNumId w:val="3"/>
  </w:num>
  <w:num w:numId="34">
    <w:abstractNumId w:val="35"/>
  </w:num>
  <w:num w:numId="35">
    <w:abstractNumId w:val="32"/>
  </w:num>
  <w:num w:numId="36">
    <w:abstractNumId w:val="8"/>
  </w:num>
  <w:num w:numId="37">
    <w:abstractNumId w:val="22"/>
  </w:num>
  <w:num w:numId="38">
    <w:abstractNumId w:val="6"/>
  </w:num>
  <w:num w:numId="39">
    <w:abstractNumId w:val="39"/>
  </w:num>
  <w:num w:numId="40">
    <w:abstractNumId w:val="37"/>
  </w:num>
  <w:num w:numId="41">
    <w:abstractNumId w:val="10"/>
  </w:num>
  <w:num w:numId="42">
    <w:abstractNumId w:val="40"/>
  </w:num>
  <w:num w:numId="43">
    <w:abstractNumId w:val="18"/>
  </w:num>
  <w:num w:numId="44">
    <w:abstractNumId w:val="15"/>
  </w:num>
  <w:num w:numId="45">
    <w:abstractNumId w:val="36"/>
  </w:num>
  <w:num w:numId="46">
    <w:abstractNumId w:val="7"/>
  </w:num>
  <w:num w:numId="47">
    <w:abstractNumId w:val="13"/>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2768"/>
    <w:rsid w:val="00036593"/>
    <w:rsid w:val="00036959"/>
    <w:rsid w:val="0004284E"/>
    <w:rsid w:val="0004504E"/>
    <w:rsid w:val="00057532"/>
    <w:rsid w:val="000605EC"/>
    <w:rsid w:val="00063B80"/>
    <w:rsid w:val="00070385"/>
    <w:rsid w:val="00073BF8"/>
    <w:rsid w:val="00077BB5"/>
    <w:rsid w:val="00084691"/>
    <w:rsid w:val="00086B01"/>
    <w:rsid w:val="00086FEF"/>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616C"/>
    <w:rsid w:val="000C1314"/>
    <w:rsid w:val="000C70CA"/>
    <w:rsid w:val="000D12E2"/>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4628"/>
    <w:rsid w:val="0014673E"/>
    <w:rsid w:val="001540FB"/>
    <w:rsid w:val="00154E76"/>
    <w:rsid w:val="0015571D"/>
    <w:rsid w:val="001577C0"/>
    <w:rsid w:val="00162E21"/>
    <w:rsid w:val="001652C7"/>
    <w:rsid w:val="001656E1"/>
    <w:rsid w:val="0017203C"/>
    <w:rsid w:val="00174BE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7503"/>
    <w:rsid w:val="0020762A"/>
    <w:rsid w:val="0021243D"/>
    <w:rsid w:val="00212F4E"/>
    <w:rsid w:val="00215134"/>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62965"/>
    <w:rsid w:val="0026425D"/>
    <w:rsid w:val="00267DB7"/>
    <w:rsid w:val="0027359F"/>
    <w:rsid w:val="00284714"/>
    <w:rsid w:val="00290A13"/>
    <w:rsid w:val="002968C9"/>
    <w:rsid w:val="00297AFD"/>
    <w:rsid w:val="002B0404"/>
    <w:rsid w:val="002B3EC1"/>
    <w:rsid w:val="002C26A0"/>
    <w:rsid w:val="002C2753"/>
    <w:rsid w:val="002C5E89"/>
    <w:rsid w:val="002C63C5"/>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80D"/>
    <w:rsid w:val="00396C65"/>
    <w:rsid w:val="00397610"/>
    <w:rsid w:val="00397EBC"/>
    <w:rsid w:val="003A3985"/>
    <w:rsid w:val="003A42C0"/>
    <w:rsid w:val="003A4806"/>
    <w:rsid w:val="003A7647"/>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E751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BD5"/>
    <w:rsid w:val="00440E85"/>
    <w:rsid w:val="004447B3"/>
    <w:rsid w:val="0044543B"/>
    <w:rsid w:val="00445E52"/>
    <w:rsid w:val="00452852"/>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7106"/>
    <w:rsid w:val="00527AB5"/>
    <w:rsid w:val="00527EE4"/>
    <w:rsid w:val="005413A7"/>
    <w:rsid w:val="00542827"/>
    <w:rsid w:val="00544722"/>
    <w:rsid w:val="00545252"/>
    <w:rsid w:val="00551E58"/>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7A35"/>
    <w:rsid w:val="00600F30"/>
    <w:rsid w:val="006108A3"/>
    <w:rsid w:val="006109C8"/>
    <w:rsid w:val="0061186F"/>
    <w:rsid w:val="0061320F"/>
    <w:rsid w:val="00613AF4"/>
    <w:rsid w:val="00635276"/>
    <w:rsid w:val="00635C27"/>
    <w:rsid w:val="006427DB"/>
    <w:rsid w:val="006451C2"/>
    <w:rsid w:val="0064742B"/>
    <w:rsid w:val="00650FD7"/>
    <w:rsid w:val="0065521B"/>
    <w:rsid w:val="00664A9A"/>
    <w:rsid w:val="006702E5"/>
    <w:rsid w:val="0067298C"/>
    <w:rsid w:val="006817E1"/>
    <w:rsid w:val="00681B79"/>
    <w:rsid w:val="00686E11"/>
    <w:rsid w:val="00690E9D"/>
    <w:rsid w:val="00695769"/>
    <w:rsid w:val="006975F5"/>
    <w:rsid w:val="006A3F35"/>
    <w:rsid w:val="006A7200"/>
    <w:rsid w:val="006A720C"/>
    <w:rsid w:val="006B04AE"/>
    <w:rsid w:val="006B123F"/>
    <w:rsid w:val="006B1EA2"/>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4C59"/>
    <w:rsid w:val="00743A8A"/>
    <w:rsid w:val="00747E0A"/>
    <w:rsid w:val="0075134D"/>
    <w:rsid w:val="00752FC7"/>
    <w:rsid w:val="007621B3"/>
    <w:rsid w:val="00762791"/>
    <w:rsid w:val="00763649"/>
    <w:rsid w:val="007653D4"/>
    <w:rsid w:val="00765426"/>
    <w:rsid w:val="00766858"/>
    <w:rsid w:val="00772A16"/>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5041"/>
    <w:rsid w:val="007D79F0"/>
    <w:rsid w:val="007E2597"/>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2C34"/>
    <w:rsid w:val="00814CAE"/>
    <w:rsid w:val="008163AC"/>
    <w:rsid w:val="00816448"/>
    <w:rsid w:val="008176BA"/>
    <w:rsid w:val="00817BAF"/>
    <w:rsid w:val="00823F53"/>
    <w:rsid w:val="00844B92"/>
    <w:rsid w:val="00851092"/>
    <w:rsid w:val="008529DE"/>
    <w:rsid w:val="00853101"/>
    <w:rsid w:val="008533ED"/>
    <w:rsid w:val="00855CC6"/>
    <w:rsid w:val="00860D5A"/>
    <w:rsid w:val="00862026"/>
    <w:rsid w:val="00863273"/>
    <w:rsid w:val="00863815"/>
    <w:rsid w:val="00867512"/>
    <w:rsid w:val="00867B0A"/>
    <w:rsid w:val="00875556"/>
    <w:rsid w:val="00877E6B"/>
    <w:rsid w:val="008863F1"/>
    <w:rsid w:val="00887380"/>
    <w:rsid w:val="00887C0D"/>
    <w:rsid w:val="00890A4D"/>
    <w:rsid w:val="008B4A43"/>
    <w:rsid w:val="008B60FB"/>
    <w:rsid w:val="008B66DB"/>
    <w:rsid w:val="008B6D6F"/>
    <w:rsid w:val="008C09FB"/>
    <w:rsid w:val="008C10F7"/>
    <w:rsid w:val="008C4238"/>
    <w:rsid w:val="008C7991"/>
    <w:rsid w:val="008D0166"/>
    <w:rsid w:val="008D2248"/>
    <w:rsid w:val="008D7CBB"/>
    <w:rsid w:val="008E061A"/>
    <w:rsid w:val="008E257B"/>
    <w:rsid w:val="008E51A2"/>
    <w:rsid w:val="008E5E0A"/>
    <w:rsid w:val="008E6C5B"/>
    <w:rsid w:val="008F35E0"/>
    <w:rsid w:val="008F682C"/>
    <w:rsid w:val="009148A7"/>
    <w:rsid w:val="009157BD"/>
    <w:rsid w:val="009161FD"/>
    <w:rsid w:val="00916D52"/>
    <w:rsid w:val="00922D9A"/>
    <w:rsid w:val="00923AA5"/>
    <w:rsid w:val="00924FD8"/>
    <w:rsid w:val="00934ED5"/>
    <w:rsid w:val="0093719F"/>
    <w:rsid w:val="009500E5"/>
    <w:rsid w:val="00952BA1"/>
    <w:rsid w:val="00953159"/>
    <w:rsid w:val="009552A8"/>
    <w:rsid w:val="009622B1"/>
    <w:rsid w:val="00967B23"/>
    <w:rsid w:val="0097048E"/>
    <w:rsid w:val="009720CE"/>
    <w:rsid w:val="00976E8B"/>
    <w:rsid w:val="00982243"/>
    <w:rsid w:val="009A2D5B"/>
    <w:rsid w:val="009A5039"/>
    <w:rsid w:val="009A52E4"/>
    <w:rsid w:val="009A5384"/>
    <w:rsid w:val="009A6109"/>
    <w:rsid w:val="009B08F1"/>
    <w:rsid w:val="009B29BD"/>
    <w:rsid w:val="009B4B67"/>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313B"/>
    <w:rsid w:val="00A534CD"/>
    <w:rsid w:val="00A5776D"/>
    <w:rsid w:val="00A61197"/>
    <w:rsid w:val="00A61586"/>
    <w:rsid w:val="00A6238E"/>
    <w:rsid w:val="00A64099"/>
    <w:rsid w:val="00A65467"/>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B2D38"/>
    <w:rsid w:val="00AB4334"/>
    <w:rsid w:val="00AB5D1D"/>
    <w:rsid w:val="00AB6DD9"/>
    <w:rsid w:val="00AC209A"/>
    <w:rsid w:val="00AC553F"/>
    <w:rsid w:val="00AC5818"/>
    <w:rsid w:val="00AC6A2B"/>
    <w:rsid w:val="00AC6C73"/>
    <w:rsid w:val="00AC6CDE"/>
    <w:rsid w:val="00AC729D"/>
    <w:rsid w:val="00AD3CFE"/>
    <w:rsid w:val="00AD59E0"/>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6D7"/>
    <w:rsid w:val="00BB094A"/>
    <w:rsid w:val="00BB23C5"/>
    <w:rsid w:val="00BB4996"/>
    <w:rsid w:val="00BC3BA4"/>
    <w:rsid w:val="00BC6609"/>
    <w:rsid w:val="00BC76E2"/>
    <w:rsid w:val="00BD004C"/>
    <w:rsid w:val="00BD22E2"/>
    <w:rsid w:val="00BD3052"/>
    <w:rsid w:val="00BD537D"/>
    <w:rsid w:val="00BD686F"/>
    <w:rsid w:val="00BE0368"/>
    <w:rsid w:val="00BE5C74"/>
    <w:rsid w:val="00BE680A"/>
    <w:rsid w:val="00BF0FB2"/>
    <w:rsid w:val="00BF2EBF"/>
    <w:rsid w:val="00BF2FDA"/>
    <w:rsid w:val="00BF5B04"/>
    <w:rsid w:val="00BF6597"/>
    <w:rsid w:val="00C012E6"/>
    <w:rsid w:val="00C01994"/>
    <w:rsid w:val="00C16BC1"/>
    <w:rsid w:val="00C17BF6"/>
    <w:rsid w:val="00C20B3E"/>
    <w:rsid w:val="00C238E5"/>
    <w:rsid w:val="00C2435E"/>
    <w:rsid w:val="00C24D4F"/>
    <w:rsid w:val="00C303E9"/>
    <w:rsid w:val="00C31587"/>
    <w:rsid w:val="00C31ED4"/>
    <w:rsid w:val="00C32115"/>
    <w:rsid w:val="00C32EAE"/>
    <w:rsid w:val="00C32FB9"/>
    <w:rsid w:val="00C3450E"/>
    <w:rsid w:val="00C34657"/>
    <w:rsid w:val="00C348B6"/>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26DA"/>
    <w:rsid w:val="00CA32B6"/>
    <w:rsid w:val="00CA3371"/>
    <w:rsid w:val="00CA3CD7"/>
    <w:rsid w:val="00CB2D76"/>
    <w:rsid w:val="00CB6562"/>
    <w:rsid w:val="00CB7A04"/>
    <w:rsid w:val="00CC22DB"/>
    <w:rsid w:val="00CC4BED"/>
    <w:rsid w:val="00CC7D47"/>
    <w:rsid w:val="00CD4E76"/>
    <w:rsid w:val="00CD52E0"/>
    <w:rsid w:val="00CD64D0"/>
    <w:rsid w:val="00CD6B6E"/>
    <w:rsid w:val="00CE1370"/>
    <w:rsid w:val="00CE410A"/>
    <w:rsid w:val="00CE4765"/>
    <w:rsid w:val="00CE6AC5"/>
    <w:rsid w:val="00CF3087"/>
    <w:rsid w:val="00CF5A12"/>
    <w:rsid w:val="00D01F9E"/>
    <w:rsid w:val="00D025D5"/>
    <w:rsid w:val="00D03CB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E11B6"/>
    <w:rsid w:val="00DE1486"/>
    <w:rsid w:val="00DE4529"/>
    <w:rsid w:val="00DE667E"/>
    <w:rsid w:val="00DE7199"/>
    <w:rsid w:val="00DE7ADC"/>
    <w:rsid w:val="00DE7C15"/>
    <w:rsid w:val="00DF148D"/>
    <w:rsid w:val="00DF4288"/>
    <w:rsid w:val="00E0096C"/>
    <w:rsid w:val="00E0127F"/>
    <w:rsid w:val="00E12527"/>
    <w:rsid w:val="00E12DDC"/>
    <w:rsid w:val="00E16752"/>
    <w:rsid w:val="00E20D26"/>
    <w:rsid w:val="00E2387D"/>
    <w:rsid w:val="00E23D35"/>
    <w:rsid w:val="00E240D8"/>
    <w:rsid w:val="00E27A00"/>
    <w:rsid w:val="00E35F22"/>
    <w:rsid w:val="00E42313"/>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F12AB"/>
    <w:rsid w:val="00EF35A8"/>
    <w:rsid w:val="00EF4916"/>
    <w:rsid w:val="00EF634D"/>
    <w:rsid w:val="00EF7979"/>
    <w:rsid w:val="00F0112A"/>
    <w:rsid w:val="00F011CB"/>
    <w:rsid w:val="00F01D98"/>
    <w:rsid w:val="00F02467"/>
    <w:rsid w:val="00F02F61"/>
    <w:rsid w:val="00F0333D"/>
    <w:rsid w:val="00F05ADA"/>
    <w:rsid w:val="00F071F0"/>
    <w:rsid w:val="00F12A95"/>
    <w:rsid w:val="00F12CF2"/>
    <w:rsid w:val="00F14F5A"/>
    <w:rsid w:val="00F162B2"/>
    <w:rsid w:val="00F171CD"/>
    <w:rsid w:val="00F20D37"/>
    <w:rsid w:val="00F218FE"/>
    <w:rsid w:val="00F219B7"/>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D04CE"/>
    <w:rsid w:val="00FD06D8"/>
    <w:rsid w:val="00FD3EFB"/>
    <w:rsid w:val="00FD441D"/>
    <w:rsid w:val="00FD5ACC"/>
    <w:rsid w:val="00FD762C"/>
    <w:rsid w:val="00FE1651"/>
    <w:rsid w:val="00FE385D"/>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3735A6"/>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2A581C"/>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2FC2949"/>
    <w:rsid w:val="430154B4"/>
    <w:rsid w:val="430D6FDC"/>
    <w:rsid w:val="4328995B"/>
    <w:rsid w:val="4340CE83"/>
    <w:rsid w:val="4349E7A7"/>
    <w:rsid w:val="435A483B"/>
    <w:rsid w:val="436ABEEA"/>
    <w:rsid w:val="43A6BDC5"/>
    <w:rsid w:val="43DEC231"/>
    <w:rsid w:val="447D02A6"/>
    <w:rsid w:val="45D62632"/>
    <w:rsid w:val="46950DD3"/>
    <w:rsid w:val="475FA8C0"/>
    <w:rsid w:val="478ECA92"/>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99"/>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nhideWhenUsed/>
    <w:qFormat/>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99"/>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qFormat/>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character" w:styleId="Referenciaintensa">
    <w:name w:val="Intense Reference"/>
    <w:basedOn w:val="Fuentedeprrafopredeter"/>
    <w:qFormat/>
    <w:rsid w:val="00077BB5"/>
    <w:rPr>
      <w:rFonts w:cs="Times New Roman"/>
      <w:b/>
      <w:bCs/>
      <w:smallCaps/>
      <w:color w:val="00000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Documento_de_Microsoft_Word.docx"/><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C3F5F-60B2-4EB7-87E8-D703E474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7380</Words>
  <Characters>42069</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Rilka Roxana Rivera Flores</cp:lastModifiedBy>
  <cp:revision>2</cp:revision>
  <cp:lastPrinted>2022-12-09T18:13:00Z</cp:lastPrinted>
  <dcterms:created xsi:type="dcterms:W3CDTF">2023-03-27T17:37:00Z</dcterms:created>
  <dcterms:modified xsi:type="dcterms:W3CDTF">2023-03-27T17:37:00Z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