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240" w:lineRule="auto"/>
        <w:ind w:right="96"/>
        <w:jc w:val="right"/>
        <w:rPr>
          <w:rFonts w:ascii="Arial Black" w:hAnsi="Arial Black" w:cs="Arial Black" w:eastAsia="Arial Black"/>
          <w:sz w:val="28"/>
          <w:szCs w:val="28"/>
        </w:rPr>
      </w:pPr>
      <w:rPr/>
      <w:r>
        <w:rPr/>
        <w:pict>
          <v:shape style="position:absolute;margin-left:0pt;margin-top:.099792pt;width:612pt;height:791.899964pt;mso-position-horizontal-relative:page;mso-position-vertical-relative:page;z-index:-66" type="#_x0000_t75">
            <v:imagedata r:id="rId5" o:title=""/>
          </v:shape>
        </w:pict>
      </w:r>
      <w:r>
        <w:rPr>
          <w:rFonts w:ascii="Arial Black" w:hAnsi="Arial Black" w:cs="Arial Black" w:eastAsia="Arial Black"/>
          <w:sz w:val="28"/>
          <w:szCs w:val="28"/>
          <w:color w:val="30849B"/>
          <w:spacing w:val="0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8"/>
          <w:szCs w:val="28"/>
          <w:color w:val="30849B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8"/>
          <w:szCs w:val="28"/>
          <w:color w:val="30849B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8"/>
          <w:szCs w:val="28"/>
          <w:color w:val="30849B"/>
          <w:spacing w:val="0"/>
          <w:w w:val="100"/>
          <w:b/>
          <w:bCs/>
        </w:rPr>
        <w:t>XO</w:t>
      </w:r>
      <w:r>
        <w:rPr>
          <w:rFonts w:ascii="Arial Black" w:hAnsi="Arial Black" w:cs="Arial Black" w:eastAsia="Arial Black"/>
          <w:sz w:val="28"/>
          <w:szCs w:val="28"/>
          <w:color w:val="30849B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8"/>
          <w:szCs w:val="28"/>
          <w:color w:val="30849B"/>
          <w:spacing w:val="0"/>
          <w:w w:val="100"/>
          <w:b/>
          <w:bCs/>
        </w:rPr>
        <w:t>1</w:t>
      </w:r>
      <w:r>
        <w:rPr>
          <w:rFonts w:ascii="Arial Black" w:hAnsi="Arial Black" w:cs="Arial Black" w:eastAsia="Arial Black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9" w:right="628"/>
        <w:jc w:val="center"/>
        <w:rPr>
          <w:rFonts w:ascii="MS Gothic" w:hAnsi="MS Gothic" w:cs="MS Gothic" w:eastAsia="MS Gothic"/>
          <w:sz w:val="32"/>
          <w:szCs w:val="32"/>
        </w:rPr>
      </w:pPr>
      <w:rPr/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F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N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-22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R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5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T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U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L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N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T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-18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4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N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N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-13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R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L</w:t>
      </w:r>
      <w:r>
        <w:rPr>
          <w:rFonts w:ascii="MS Gothic" w:hAnsi="MS Gothic" w:cs="MS Gothic" w:eastAsia="MS Gothic"/>
          <w:sz w:val="32"/>
          <w:szCs w:val="32"/>
          <w:color w:val="001F5F"/>
          <w:spacing w:val="-6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99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99"/>
        </w:rPr>
        <w:t>N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99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M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-8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Y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/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-1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N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N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-6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-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X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Ó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N</w:t>
      </w:r>
      <w:r>
        <w:rPr>
          <w:rFonts w:ascii="MS Gothic" w:hAnsi="MS Gothic" w:cs="MS Gothic" w:eastAsia="MS Gothic"/>
          <w:sz w:val="32"/>
          <w:szCs w:val="32"/>
          <w:color w:val="001F5F"/>
          <w:spacing w:val="-16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R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T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-8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2"/>
          <w:w w:val="99"/>
        </w:rPr>
        <w:t>“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99"/>
        </w:rPr>
        <w:t>5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99"/>
        </w:rPr>
        <w:t>M</w:t>
      </w:r>
      <w:r>
        <w:rPr>
          <w:rFonts w:ascii="MS Gothic" w:hAnsi="MS Gothic" w:cs="MS Gothic" w:eastAsia="MS Gothic"/>
          <w:sz w:val="32"/>
          <w:szCs w:val="32"/>
          <w:color w:val="001F5F"/>
          <w:spacing w:val="7"/>
          <w:w w:val="99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4"/>
          <w:w w:val="99"/>
        </w:rPr>
        <w:t>-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99"/>
        </w:rPr>
        <w:t>IC”</w:t>
      </w:r>
      <w:r>
        <w:rPr>
          <w:rFonts w:ascii="MS Gothic" w:hAnsi="MS Gothic" w:cs="MS Gothic" w:eastAsia="MS Gothic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265" w:right="43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Es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esario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q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ar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ia</w:t>
      </w:r>
      <w:r>
        <w:rPr>
          <w:rFonts w:ascii="Calibri" w:hAnsi="Calibri" w:cs="Calibri" w:eastAsia="Calibri"/>
          <w:sz w:val="28"/>
          <w:szCs w:val="28"/>
          <w:color w:val="001F5F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al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1F5F"/>
          <w:spacing w:val="-3"/>
          <w:w w:val="100"/>
        </w:rPr>
        <w:t>/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one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ex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“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5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-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”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5</w:t>
      </w:r>
      <w:r>
        <w:rPr>
          <w:rFonts w:ascii="Calibri" w:hAnsi="Calibri" w:cs="Calibri" w:eastAsia="Calibri"/>
          <w:sz w:val="28"/>
          <w:szCs w:val="28"/>
          <w:color w:val="001F5F"/>
          <w:spacing w:val="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ril</w:t>
      </w:r>
      <w:r>
        <w:rPr>
          <w:rFonts w:ascii="Calibri" w:hAnsi="Calibri" w:cs="Calibri" w:eastAsia="Calibri"/>
          <w:sz w:val="28"/>
          <w:szCs w:val="28"/>
          <w:color w:val="001F5F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2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0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2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3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lle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rm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lar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lín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00FF"/>
          <w:spacing w:val="-54"/>
          <w:w w:val="100"/>
        </w:rPr>
        <w:t> </w:t>
      </w:r>
      <w:hyperlink r:id="rId6"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  <w:t>h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u w:val="thick" w:color="0000FF"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  <w:t>p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u w:val="thick" w:color="0000FF"/>
          </w:rPr>
          <w:t>s:/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  <w:t>/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  <w:t>b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u w:val="thick" w:color="0000FF"/>
          </w:rPr>
          <w:t>it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u w:val="thick" w:color="0000FF"/>
          </w:rPr>
          <w:t>.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u w:val="thick" w:color="0000FF"/>
          </w:rPr>
          <w:t>ly/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  <w:t>p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u w:val="thick" w:color="0000FF"/>
          </w:rPr>
          <w:t>one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2"/>
            <w:w w:val="100"/>
            <w:u w:val="thick" w:color="0000FF"/>
          </w:rPr>
          <w:t>n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u w:val="thick" w:color="0000FF"/>
          </w:rPr>
          <w:t>c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u w:val="thick" w:color="0000FF"/>
          </w:rPr>
          <w:t>iaS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u w:val="thick" w:color="0000FF"/>
          </w:rPr>
          <w:t>i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  <w:t>m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  <w:t>p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2"/>
            <w:w w:val="100"/>
            <w:u w:val="thick" w:color="0000FF"/>
          </w:rPr>
          <w:t>o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2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-2"/>
            <w:w w:val="100"/>
            <w:u w:val="thick" w:color="0000FF"/>
          </w:rPr>
          <w:t>s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2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u w:val="thick" w:color="0000FF"/>
          </w:rPr>
          <w:t>i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u w:val="thick" w:color="0000FF"/>
          </w:rPr>
          <w:t>o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u w:val="thick" w:color="0000FF"/>
          </w:rPr>
          <w:t>2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  <w:t>0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-1"/>
            <w:w w:val="100"/>
            <w:u w:val="thick" w:color="0000FF"/>
          </w:rPr>
        </w:r>
        <w:r>
          <w:rPr>
            <w:rFonts w:ascii="Calibri" w:hAnsi="Calibri" w:cs="Calibri" w:eastAsia="Calibri"/>
            <w:sz w:val="28"/>
            <w:szCs w:val="28"/>
            <w:color w:val="0000FF"/>
            <w:spacing w:val="0"/>
            <w:w w:val="100"/>
            <w:u w:val="thick" w:color="0000FF"/>
          </w:rPr>
          <w:t>23</w:t>
        </w:r>
        <w:r>
          <w:rPr>
            <w:rFonts w:ascii="Calibri" w:hAnsi="Calibri" w:cs="Calibri" w:eastAsia="Calibri"/>
            <w:sz w:val="28"/>
            <w:szCs w:val="28"/>
            <w:color w:val="0000FF"/>
            <w:spacing w:val="5"/>
            <w:w w:val="100"/>
          </w:rPr>
          <w:t> </w:t>
        </w:r>
      </w:hyperlink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color w:val="001F5F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resu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stract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iativa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vin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limá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265" w:right="50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resu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(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strac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)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su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inv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stiga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erá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siguie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ont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ido: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65" w:right="6412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001F5F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001F5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color w:val="001F5F"/>
          <w:spacing w:val="1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Tít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–</w:t>
      </w:r>
      <w:r>
        <w:rPr>
          <w:rFonts w:ascii="Calibri" w:hAnsi="Calibri" w:cs="Calibri" w:eastAsia="Calibri"/>
          <w:sz w:val="28"/>
          <w:szCs w:val="28"/>
          <w:color w:val="001F5F"/>
          <w:spacing w:val="-1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MAYÚ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-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5" w:right="4256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  <w:color w:val="001F5F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8"/>
          <w:szCs w:val="28"/>
          <w:color w:val="001F5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color w:val="001F5F"/>
          <w:spacing w:val="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enti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tores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su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af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lia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5" w:right="54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Wingdings" w:hAnsi="Wingdings" w:cs="Wingdings" w:eastAsia="Wingdings"/>
          <w:sz w:val="24"/>
          <w:szCs w:val="24"/>
          <w:color w:val="001F5F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color w:val="001F5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color w:val="001F5F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ont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(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Máx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4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5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0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0</w:t>
      </w:r>
      <w:r>
        <w:rPr>
          <w:rFonts w:ascii="Calibri" w:hAnsi="Calibri" w:cs="Calibri" w:eastAsia="Calibri"/>
          <w:sz w:val="28"/>
          <w:szCs w:val="28"/>
          <w:color w:val="001F5F"/>
          <w:spacing w:val="-1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ala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)</w:t>
      </w:r>
      <w:r>
        <w:rPr>
          <w:rFonts w:ascii="Calibri" w:hAnsi="Calibri" w:cs="Calibri" w:eastAsia="Calibri"/>
          <w:sz w:val="28"/>
          <w:szCs w:val="28"/>
          <w:color w:val="001F5F"/>
          <w:spacing w:val="-1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laran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obje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iv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s,</w:t>
      </w:r>
      <w:r>
        <w:rPr>
          <w:rFonts w:ascii="Calibri" w:hAnsi="Calibri" w:cs="Calibri" w:eastAsia="Calibri"/>
          <w:sz w:val="28"/>
          <w:szCs w:val="28"/>
          <w:color w:val="001F5F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odo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ogía</w:t>
      </w:r>
      <w:r>
        <w:rPr>
          <w:rFonts w:ascii="Calibri" w:hAnsi="Calibri" w:cs="Calibri" w:eastAsia="Calibri"/>
          <w:sz w:val="28"/>
          <w:szCs w:val="28"/>
          <w:color w:val="001F5F"/>
          <w:spacing w:val="-1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1F5F"/>
          <w:spacing w:val="-1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resul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4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5" w:right="7278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Wingdings" w:hAnsi="Wingdings" w:cs="Wingdings" w:eastAsia="Wingdings"/>
          <w:sz w:val="24"/>
          <w:szCs w:val="24"/>
          <w:color w:val="001F5F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color w:val="001F5F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color w:val="001F5F"/>
          <w:spacing w:val="1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5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ala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ras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lave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5" w:right="5542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sigui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sp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es: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25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xto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tilizar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al,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11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-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Espa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1.5.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De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erán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itir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rm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ita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(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refere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Wo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)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  <w:b/>
          <w:bCs/>
        </w:rPr>
        <w:t>3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Márge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es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3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iz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q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ier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a-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ere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2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,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5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arr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ajo.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5" w:right="43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omité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tífico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ongreso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realiza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á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eso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revi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eval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ón,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3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GIS-UMSA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realiz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rá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ta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ra</w:t>
      </w:r>
      <w:r>
        <w:rPr>
          <w:rFonts w:ascii="Calibri" w:hAnsi="Calibri" w:cs="Calibri" w:eastAsia="Calibri"/>
          <w:sz w:val="28"/>
          <w:szCs w:val="28"/>
          <w:color w:val="001F5F"/>
          <w:spacing w:val="-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ki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itirá</w:t>
      </w:r>
      <w:r>
        <w:rPr>
          <w:rFonts w:ascii="Calibri" w:hAnsi="Calibri" w:cs="Calibri" w:eastAsia="Calibri"/>
          <w:sz w:val="28"/>
          <w:szCs w:val="28"/>
          <w:color w:val="001F5F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ar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ir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18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Abril</w:t>
      </w:r>
      <w:r>
        <w:rPr>
          <w:rFonts w:ascii="Calibri" w:hAnsi="Calibri" w:cs="Calibri" w:eastAsia="Calibri"/>
          <w:sz w:val="28"/>
          <w:szCs w:val="28"/>
          <w:color w:val="001F5F"/>
          <w:spacing w:val="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las</w:t>
      </w:r>
      <w:r>
        <w:rPr>
          <w:rFonts w:ascii="Calibri" w:hAnsi="Calibri" w:cs="Calibri" w:eastAsia="Calibri"/>
          <w:sz w:val="28"/>
          <w:szCs w:val="28"/>
          <w:color w:val="001F5F"/>
          <w:spacing w:val="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es</w:t>
      </w:r>
      <w:r>
        <w:rPr>
          <w:rFonts w:ascii="Calibri" w:hAnsi="Calibri" w:cs="Calibri" w:eastAsia="Calibri"/>
          <w:sz w:val="28"/>
          <w:szCs w:val="28"/>
          <w:color w:val="001F5F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ta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as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ara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ex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ongreso,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vía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tróni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1F5F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saje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atsA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confirma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44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lici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ará</w:t>
      </w:r>
      <w:r>
        <w:rPr>
          <w:rFonts w:ascii="Calibri" w:hAnsi="Calibri" w:cs="Calibri" w:eastAsia="Calibri"/>
          <w:sz w:val="28"/>
          <w:szCs w:val="28"/>
          <w:color w:val="001F5F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sele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os</w:t>
      </w:r>
      <w:r>
        <w:rPr>
          <w:rFonts w:ascii="Calibri" w:hAnsi="Calibri" w:cs="Calibri" w:eastAsia="Calibri"/>
          <w:sz w:val="28"/>
          <w:szCs w:val="28"/>
          <w:color w:val="001F5F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q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itan</w:t>
      </w:r>
      <w:r>
        <w:rPr>
          <w:rFonts w:ascii="Calibri" w:hAnsi="Calibri" w:cs="Calibri" w:eastAsia="Calibri"/>
          <w:sz w:val="28"/>
          <w:szCs w:val="28"/>
          <w:color w:val="001F5F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asta</w:t>
      </w:r>
      <w:r>
        <w:rPr>
          <w:rFonts w:ascii="Calibri" w:hAnsi="Calibri" w:cs="Calibri" w:eastAsia="Calibri"/>
          <w:sz w:val="28"/>
          <w:szCs w:val="28"/>
          <w:color w:val="001F5F"/>
          <w:spacing w:val="-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25</w:t>
      </w:r>
      <w:r>
        <w:rPr>
          <w:rFonts w:ascii="Calibri" w:hAnsi="Calibri" w:cs="Calibri" w:eastAsia="Calibri"/>
          <w:sz w:val="28"/>
          <w:szCs w:val="28"/>
          <w:color w:val="001F5F"/>
          <w:spacing w:val="-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ril,</w:t>
      </w:r>
      <w:r>
        <w:rPr>
          <w:rFonts w:ascii="Calibri" w:hAnsi="Calibri" w:cs="Calibri" w:eastAsia="Calibri"/>
          <w:sz w:val="28"/>
          <w:szCs w:val="28"/>
          <w:color w:val="001F5F"/>
          <w:spacing w:val="-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seg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ú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rm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esta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idos: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rese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ta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T,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artí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lo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inv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stiga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ini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iativa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limá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a,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os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árr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fos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resu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rr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lum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itae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l/la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ex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@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tilla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q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ipo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vestiga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y/o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1F5F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1F5F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(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)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insti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ó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(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es)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involu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rados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el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1F5F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ye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ini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iativa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-2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áti</w:t>
      </w:r>
      <w:r>
        <w:rPr>
          <w:rFonts w:ascii="Calibri" w:hAnsi="Calibri" w:cs="Calibri" w:eastAsia="Calibri"/>
          <w:sz w:val="28"/>
          <w:szCs w:val="28"/>
          <w:color w:val="001F5F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1F5F"/>
          <w:spacing w:val="0"/>
          <w:w w:val="100"/>
        </w:rPr>
        <w:t>a.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sectPr>
      <w:type w:val="continuous"/>
      <w:pgSz w:w="12240" w:h="15840"/>
      <w:pgMar w:top="700" w:bottom="280" w:left="1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bit.ly/ponenciaSimposio2023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PIA_ACC II</dc:creator>
  <dcterms:created xsi:type="dcterms:W3CDTF">2023-04-01T10:29:35Z</dcterms:created>
  <dcterms:modified xsi:type="dcterms:W3CDTF">2023-04-01T10:29:35Z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2023-04-01T00:00:00Z</vt:filetime>
  </property>
</Properties>
</file>