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8B5B17D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</w:t>
      </w:r>
      <w:r w:rsidRPr="00190047">
        <w:rPr>
          <w:rFonts w:eastAsia="Times New Roman" w:cstheme="minorHAnsi"/>
          <w:b/>
          <w:bCs/>
          <w:color w:val="000000"/>
          <w:lang w:val="es-ES" w:eastAsia="es-ES"/>
        </w:rPr>
        <w:t xml:space="preserve">.:  </w:t>
      </w:r>
      <w:r w:rsidR="002D7218" w:rsidRPr="00190047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AE2F48" w:rsidRPr="00AE2F48">
        <w:rPr>
          <w:rFonts w:eastAsia="Times New Roman" w:cstheme="minorHAnsi"/>
          <w:b/>
          <w:bCs/>
          <w:color w:val="000000"/>
          <w:lang w:val="es-ES" w:eastAsia="es-ES"/>
        </w:rPr>
        <w:t>91172712</w:t>
      </w:r>
    </w:p>
    <w:p w14:paraId="747265E8" w14:textId="1F5ECC5C" w:rsidR="00372E19" w:rsidRDefault="002D7218" w:rsidP="00372E19">
      <w:pPr>
        <w:spacing w:after="0" w:line="240" w:lineRule="auto"/>
        <w:ind w:left="1276" w:hanging="1276"/>
        <w:jc w:val="both"/>
        <w:rPr>
          <w:rFonts w:eastAsia="Times New Roman" w:cstheme="minorHAnsi"/>
          <w:b/>
          <w:bCs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 w:rsidRPr="00325F92">
        <w:rPr>
          <w:rFonts w:eastAsia="Times New Roman" w:cstheme="minorHAnsi"/>
          <w:b/>
          <w:bCs/>
          <w:lang w:val="es-ES" w:eastAsia="es-ES"/>
        </w:rPr>
        <w:t xml:space="preserve">LOTE 1: </w:t>
      </w:r>
      <w:r w:rsidR="00AC1E83" w:rsidRPr="00AC1E83">
        <w:rPr>
          <w:rFonts w:eastAsia="Times New Roman" w:cstheme="minorHAnsi"/>
          <w:b/>
          <w:bCs/>
          <w:lang w:val="es-ES" w:eastAsia="es-ES"/>
        </w:rPr>
        <w:t>MATERIAL PARA CULTIVO CELULAR</w:t>
      </w:r>
    </w:p>
    <w:p w14:paraId="156CE3FD" w14:textId="6121AD2E" w:rsidR="00372E19" w:rsidRDefault="00325F92" w:rsidP="00372E19">
      <w:pPr>
        <w:spacing w:after="0" w:line="240" w:lineRule="auto"/>
        <w:ind w:left="1276" w:hanging="1276"/>
        <w:jc w:val="both"/>
        <w:rPr>
          <w:rFonts w:eastAsia="Times New Roman" w:cstheme="minorHAnsi"/>
          <w:b/>
          <w:bCs/>
          <w:lang w:val="es-ES" w:eastAsia="es-ES"/>
        </w:rPr>
      </w:pPr>
      <w:r w:rsidRPr="00325F92">
        <w:rPr>
          <w:rFonts w:eastAsia="Times New Roman" w:cstheme="minorHAnsi"/>
          <w:b/>
          <w:bCs/>
          <w:lang w:val="es-ES" w:eastAsia="es-ES"/>
        </w:rPr>
        <w:tab/>
      </w:r>
      <w:r w:rsidRPr="00325F92">
        <w:rPr>
          <w:rFonts w:eastAsia="Times New Roman" w:cstheme="minorHAnsi"/>
          <w:b/>
          <w:bCs/>
          <w:lang w:val="es-ES" w:eastAsia="es-ES"/>
        </w:rPr>
        <w:tab/>
        <w:t xml:space="preserve">LOTE 2: </w:t>
      </w:r>
      <w:r w:rsidR="00AC1E83" w:rsidRPr="00AC1E83">
        <w:rPr>
          <w:rFonts w:eastAsia="Times New Roman" w:cstheme="minorHAnsi"/>
          <w:b/>
          <w:bCs/>
          <w:lang w:val="es-ES" w:eastAsia="es-ES"/>
        </w:rPr>
        <w:t>BAÑO TERMOSTÁTICO</w:t>
      </w:r>
    </w:p>
    <w:p w14:paraId="72103A61" w14:textId="28C7DDBE" w:rsidR="00372E19" w:rsidRDefault="00372E19" w:rsidP="00372E19">
      <w:pPr>
        <w:spacing w:after="0" w:line="240" w:lineRule="auto"/>
        <w:ind w:left="1276" w:hanging="1276"/>
        <w:jc w:val="both"/>
        <w:rPr>
          <w:rFonts w:eastAsia="Times New Roman" w:cstheme="minorHAnsi"/>
          <w:b/>
          <w:bCs/>
          <w:lang w:val="es-ES" w:eastAsia="es-ES"/>
        </w:rPr>
      </w:pPr>
      <w:r>
        <w:rPr>
          <w:rFonts w:eastAsia="Times New Roman" w:cstheme="minorHAnsi"/>
          <w:b/>
          <w:bCs/>
          <w:lang w:val="es-ES" w:eastAsia="es-ES"/>
        </w:rPr>
        <w:tab/>
      </w:r>
      <w:r>
        <w:rPr>
          <w:rFonts w:eastAsia="Times New Roman" w:cstheme="minorHAnsi"/>
          <w:b/>
          <w:bCs/>
          <w:lang w:val="es-ES" w:eastAsia="es-ES"/>
        </w:rPr>
        <w:tab/>
        <w:t xml:space="preserve">LOTE 3: </w:t>
      </w:r>
      <w:r w:rsidR="00AC1E83" w:rsidRPr="00AC1E83">
        <w:rPr>
          <w:rFonts w:eastAsia="Times New Roman" w:cstheme="minorHAnsi"/>
          <w:b/>
          <w:bCs/>
          <w:lang w:val="es-ES" w:eastAsia="es-ES"/>
        </w:rPr>
        <w:t>ANALIZADOR BIOQUÍMICO</w:t>
      </w:r>
    </w:p>
    <w:p w14:paraId="55E0677A" w14:textId="6D36541E" w:rsidR="00372E19" w:rsidRPr="00AC1E83" w:rsidRDefault="00372E19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val="es-ES" w:eastAsia="es-ES"/>
        </w:rPr>
        <w:tab/>
      </w:r>
      <w:r>
        <w:rPr>
          <w:rFonts w:eastAsia="Times New Roman" w:cstheme="minorHAnsi"/>
          <w:b/>
          <w:bCs/>
          <w:lang w:val="es-ES" w:eastAsia="es-ES"/>
        </w:rPr>
        <w:tab/>
      </w:r>
      <w:r w:rsidRPr="00AC1E83">
        <w:rPr>
          <w:rFonts w:eastAsia="Times New Roman" w:cstheme="minorHAnsi"/>
          <w:b/>
          <w:bCs/>
          <w:lang w:eastAsia="es-ES"/>
        </w:rPr>
        <w:t xml:space="preserve">LOTE 4: </w:t>
      </w:r>
      <w:r w:rsidR="00AC1E83" w:rsidRPr="00AC1E83">
        <w:rPr>
          <w:rFonts w:eastAsia="Times New Roman" w:cstheme="minorHAnsi"/>
          <w:b/>
          <w:bCs/>
          <w:lang w:eastAsia="es-ES"/>
        </w:rPr>
        <w:t>TANQUE DE NITRÓGENO</w:t>
      </w:r>
    </w:p>
    <w:p w14:paraId="36F26230" w14:textId="2E485934" w:rsidR="00AC1E83" w:rsidRPr="00AC1E83" w:rsidRDefault="00AC1E83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AC1E83">
        <w:rPr>
          <w:rFonts w:eastAsia="Times New Roman" w:cstheme="minorHAnsi"/>
          <w:b/>
          <w:bCs/>
          <w:lang w:eastAsia="es-ES"/>
        </w:rPr>
        <w:tab/>
      </w:r>
      <w:r w:rsidRPr="00AC1E83">
        <w:rPr>
          <w:rFonts w:eastAsia="Times New Roman" w:cstheme="minorHAnsi"/>
          <w:b/>
          <w:bCs/>
          <w:lang w:eastAsia="es-ES"/>
        </w:rPr>
        <w:tab/>
        <w:t>LOTE 5: HAND CRIMPER</w:t>
      </w:r>
    </w:p>
    <w:p w14:paraId="443802C4" w14:textId="0F7E4D4E" w:rsidR="00AC1E83" w:rsidRPr="00AC1E83" w:rsidRDefault="00AC1E83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AC1E83">
        <w:rPr>
          <w:rFonts w:eastAsia="Times New Roman" w:cstheme="minorHAnsi"/>
          <w:b/>
          <w:bCs/>
          <w:lang w:eastAsia="es-ES"/>
        </w:rPr>
        <w:tab/>
      </w:r>
      <w:r w:rsidRPr="00AC1E83">
        <w:rPr>
          <w:rFonts w:eastAsia="Times New Roman" w:cstheme="minorHAnsi"/>
          <w:b/>
          <w:bCs/>
          <w:lang w:eastAsia="es-ES"/>
        </w:rPr>
        <w:tab/>
        <w:t>LOTE 6: AGITADOR</w:t>
      </w:r>
    </w:p>
    <w:p w14:paraId="7B0A8664" w14:textId="6743A0DC" w:rsidR="00AC1E83" w:rsidRPr="00AC1E83" w:rsidRDefault="00AC1E83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AC1E83">
        <w:rPr>
          <w:rFonts w:eastAsia="Times New Roman" w:cstheme="minorHAnsi"/>
          <w:b/>
          <w:bCs/>
          <w:lang w:eastAsia="es-ES"/>
        </w:rPr>
        <w:tab/>
      </w:r>
      <w:r w:rsidRPr="00AC1E83">
        <w:rPr>
          <w:rFonts w:eastAsia="Times New Roman" w:cstheme="minorHAnsi"/>
          <w:b/>
          <w:bCs/>
          <w:lang w:eastAsia="es-ES"/>
        </w:rPr>
        <w:tab/>
        <w:t>LOTE 7: CENTRÍFUGA REFRIGERADA</w:t>
      </w:r>
    </w:p>
    <w:p w14:paraId="58BF5CBD" w14:textId="6119D381" w:rsidR="00AC1E83" w:rsidRPr="00AC1E83" w:rsidRDefault="00AC1E83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AC1E83">
        <w:rPr>
          <w:rFonts w:eastAsia="Times New Roman" w:cstheme="minorHAnsi"/>
          <w:b/>
          <w:bCs/>
          <w:lang w:eastAsia="es-ES"/>
        </w:rPr>
        <w:tab/>
      </w:r>
      <w:r w:rsidRPr="00AC1E83">
        <w:rPr>
          <w:rFonts w:eastAsia="Times New Roman" w:cstheme="minorHAnsi"/>
          <w:b/>
          <w:bCs/>
          <w:lang w:eastAsia="es-ES"/>
        </w:rPr>
        <w:tab/>
        <w:t>LOTE 8:</w:t>
      </w:r>
      <w:r>
        <w:rPr>
          <w:rFonts w:eastAsia="Times New Roman" w:cstheme="minorHAnsi"/>
          <w:b/>
          <w:bCs/>
          <w:lang w:eastAsia="es-ES"/>
        </w:rPr>
        <w:t xml:space="preserve"> </w:t>
      </w:r>
      <w:r w:rsidR="0012118C" w:rsidRPr="0012118C">
        <w:rPr>
          <w:rFonts w:eastAsia="Times New Roman" w:cstheme="minorHAnsi"/>
          <w:b/>
          <w:bCs/>
          <w:lang w:eastAsia="es-ES"/>
        </w:rPr>
        <w:t>MATERIAL PARA BACTERIOLOGÍA</w:t>
      </w:r>
    </w:p>
    <w:p w14:paraId="7B804315" w14:textId="380A2EFF" w:rsidR="00AC1E83" w:rsidRPr="00AC1E83" w:rsidRDefault="00AC1E83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AC1E83">
        <w:rPr>
          <w:rFonts w:eastAsia="Times New Roman" w:cstheme="minorHAnsi"/>
          <w:b/>
          <w:bCs/>
          <w:lang w:eastAsia="es-ES"/>
        </w:rPr>
        <w:tab/>
      </w:r>
      <w:r w:rsidRPr="00AC1E83">
        <w:rPr>
          <w:rFonts w:eastAsia="Times New Roman" w:cstheme="minorHAnsi"/>
          <w:b/>
          <w:bCs/>
          <w:lang w:eastAsia="es-ES"/>
        </w:rPr>
        <w:tab/>
        <w:t>LOTE 9:</w:t>
      </w:r>
      <w:r>
        <w:rPr>
          <w:rFonts w:eastAsia="Times New Roman" w:cstheme="minorHAnsi"/>
          <w:b/>
          <w:bCs/>
          <w:lang w:eastAsia="es-ES"/>
        </w:rPr>
        <w:t xml:space="preserve"> </w:t>
      </w:r>
      <w:r w:rsidR="00F5453D" w:rsidRPr="00F5453D">
        <w:rPr>
          <w:rFonts w:eastAsia="Times New Roman" w:cstheme="minorHAnsi"/>
          <w:b/>
          <w:bCs/>
          <w:lang w:eastAsia="es-ES"/>
        </w:rPr>
        <w:t>MATERIAL PRODUCCIÓN DE ANTÍGENOS</w:t>
      </w:r>
    </w:p>
    <w:p w14:paraId="2B5E71D0" w14:textId="77777777" w:rsidR="00325F92" w:rsidRPr="00AC1E83" w:rsidRDefault="00325F92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14:paraId="7ADA1872" w14:textId="61410A3C" w:rsidR="00BC3EAA" w:rsidRPr="00145CCA" w:rsidRDefault="00325F92" w:rsidP="00325F92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  <w:r>
        <w:rPr>
          <w:rFonts w:eastAsia="Times New Roman" w:cstheme="minorHAnsi"/>
          <w:b/>
          <w:bCs/>
          <w:color w:val="002060"/>
          <w:lang w:val="es-ES" w:eastAsia="es-ES"/>
        </w:rPr>
        <w:tab/>
      </w:r>
    </w:p>
    <w:tbl>
      <w:tblPr>
        <w:tblStyle w:val="Tablaconcuadrcula"/>
        <w:tblW w:w="99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2D7218" w:rsidRPr="00B226D7" w14:paraId="03D861BF" w14:textId="77777777" w:rsidTr="00190047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0E4BD6CD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BF463D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4F125B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0E7C1F89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190047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4AD292ED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113"/>
        <w:gridCol w:w="1134"/>
        <w:gridCol w:w="992"/>
        <w:gridCol w:w="1418"/>
        <w:gridCol w:w="1134"/>
      </w:tblGrid>
      <w:tr w:rsidR="00BC3EAA" w:rsidRPr="00147362" w14:paraId="796F0B2F" w14:textId="77777777" w:rsidTr="00190047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3D6E15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113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190047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190047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D8378E" w:rsidRPr="00147362" w14:paraId="2EC851A1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24C0D89" w14:textId="395A9C1E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AAFF3DF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2B2B8735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EEC3E3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DDA7D1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7BDA49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7208C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190047">
        <w:trPr>
          <w:trHeight w:val="287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5CC9B45" w14:textId="37E7DABA" w:rsidR="000D2A57" w:rsidRDefault="000D2A57" w:rsidP="002D7218">
      <w:pPr>
        <w:spacing w:after="0" w:line="240" w:lineRule="auto"/>
        <w:jc w:val="both"/>
      </w:pPr>
      <w:r>
        <w:t xml:space="preserve">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2118C">
      <w:footerReference w:type="default" r:id="rId6"/>
      <w:pgSz w:w="11906" w:h="16838" w:code="9"/>
      <w:pgMar w:top="851" w:right="849" w:bottom="568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7E02" w14:textId="77777777" w:rsidR="009B0712" w:rsidRDefault="009B0712" w:rsidP="00A2660B">
      <w:pPr>
        <w:spacing w:after="0" w:line="240" w:lineRule="auto"/>
      </w:pPr>
      <w:r>
        <w:separator/>
      </w:r>
    </w:p>
  </w:endnote>
  <w:endnote w:type="continuationSeparator" w:id="0">
    <w:p w14:paraId="12C18047" w14:textId="77777777" w:rsidR="009B0712" w:rsidRDefault="009B0712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0D1E" w14:textId="77777777" w:rsidR="009B0712" w:rsidRDefault="009B0712" w:rsidP="00A2660B">
      <w:pPr>
        <w:spacing w:after="0" w:line="240" w:lineRule="auto"/>
      </w:pPr>
      <w:r>
        <w:separator/>
      </w:r>
    </w:p>
  </w:footnote>
  <w:footnote w:type="continuationSeparator" w:id="0">
    <w:p w14:paraId="6C88BD36" w14:textId="77777777" w:rsidR="009B0712" w:rsidRDefault="009B0712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0E5A64"/>
    <w:rsid w:val="000F4DD0"/>
    <w:rsid w:val="00116426"/>
    <w:rsid w:val="0012118C"/>
    <w:rsid w:val="00141016"/>
    <w:rsid w:val="00144D2D"/>
    <w:rsid w:val="00145CCA"/>
    <w:rsid w:val="00147362"/>
    <w:rsid w:val="00167136"/>
    <w:rsid w:val="00190047"/>
    <w:rsid w:val="00195B58"/>
    <w:rsid w:val="001978BA"/>
    <w:rsid w:val="001A6A37"/>
    <w:rsid w:val="001C56A8"/>
    <w:rsid w:val="001C5714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2748"/>
    <w:rsid w:val="00284654"/>
    <w:rsid w:val="00295F13"/>
    <w:rsid w:val="002A4E4A"/>
    <w:rsid w:val="002A6328"/>
    <w:rsid w:val="002B22A7"/>
    <w:rsid w:val="002B7016"/>
    <w:rsid w:val="002C4B72"/>
    <w:rsid w:val="002D7218"/>
    <w:rsid w:val="0031447D"/>
    <w:rsid w:val="00316835"/>
    <w:rsid w:val="00325F92"/>
    <w:rsid w:val="00331A80"/>
    <w:rsid w:val="0033783C"/>
    <w:rsid w:val="00372E19"/>
    <w:rsid w:val="0039031B"/>
    <w:rsid w:val="003919E9"/>
    <w:rsid w:val="003D6E15"/>
    <w:rsid w:val="003F3497"/>
    <w:rsid w:val="004404FF"/>
    <w:rsid w:val="0044450A"/>
    <w:rsid w:val="004478AC"/>
    <w:rsid w:val="00455329"/>
    <w:rsid w:val="004974E9"/>
    <w:rsid w:val="004E7B45"/>
    <w:rsid w:val="00533ABA"/>
    <w:rsid w:val="005361B0"/>
    <w:rsid w:val="0056234E"/>
    <w:rsid w:val="00583009"/>
    <w:rsid w:val="005860E5"/>
    <w:rsid w:val="00594C0B"/>
    <w:rsid w:val="005A495C"/>
    <w:rsid w:val="005B6CB0"/>
    <w:rsid w:val="005B7018"/>
    <w:rsid w:val="005C5F0F"/>
    <w:rsid w:val="00611F5D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51E0E"/>
    <w:rsid w:val="00777C6E"/>
    <w:rsid w:val="00780CA5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F2B3E"/>
    <w:rsid w:val="009661A4"/>
    <w:rsid w:val="009670F2"/>
    <w:rsid w:val="00967C5F"/>
    <w:rsid w:val="00971F2C"/>
    <w:rsid w:val="0097438D"/>
    <w:rsid w:val="009B0712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1E83"/>
    <w:rsid w:val="00AC648E"/>
    <w:rsid w:val="00AE2F48"/>
    <w:rsid w:val="00AF45DE"/>
    <w:rsid w:val="00AF4AA4"/>
    <w:rsid w:val="00B06D9E"/>
    <w:rsid w:val="00B226D7"/>
    <w:rsid w:val="00B54300"/>
    <w:rsid w:val="00B63891"/>
    <w:rsid w:val="00B64591"/>
    <w:rsid w:val="00B65613"/>
    <w:rsid w:val="00B715CE"/>
    <w:rsid w:val="00B73B74"/>
    <w:rsid w:val="00B8364E"/>
    <w:rsid w:val="00BC3EAA"/>
    <w:rsid w:val="00BF463D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10F7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5453D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3</cp:revision>
  <cp:lastPrinted>2023-05-23T18:43:00Z</cp:lastPrinted>
  <dcterms:created xsi:type="dcterms:W3CDTF">2023-05-23T18:42:00Z</dcterms:created>
  <dcterms:modified xsi:type="dcterms:W3CDTF">2023-05-23T18:43:00Z</dcterms:modified>
</cp:coreProperties>
</file>