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594529A5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 xml:space="preserve">Proceso No.: </w:t>
      </w:r>
      <w:r w:rsidR="00FF0ED7" w:rsidRPr="00FF0ED7">
        <w:rPr>
          <w:rFonts w:eastAsia="Times New Roman" w:cstheme="minorHAnsi"/>
          <w:b/>
          <w:bCs/>
          <w:color w:val="000000"/>
          <w:lang w:val="es-ES" w:eastAsia="es-ES"/>
        </w:rPr>
        <w:t>91170882</w:t>
      </w:r>
    </w:p>
    <w:p w14:paraId="7ADA1872" w14:textId="6A50B566" w:rsidR="00BC3EAA" w:rsidRPr="007412AC" w:rsidRDefault="002D7218" w:rsidP="007412AC">
      <w:pPr>
        <w:spacing w:before="80" w:after="80" w:line="240" w:lineRule="auto"/>
        <w:ind w:left="2124" w:hanging="2124"/>
        <w:jc w:val="both"/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>Descripción:</w:t>
      </w:r>
      <w:r w:rsidR="005B04AB">
        <w:rPr>
          <w:rFonts w:eastAsia="Times New Roman" w:cstheme="minorHAnsi"/>
          <w:b/>
          <w:bCs/>
          <w:color w:val="000000"/>
          <w:lang w:val="es-ES" w:eastAsia="es-ES"/>
        </w:rPr>
        <w:t xml:space="preserve"> </w:t>
      </w:r>
      <w:r w:rsidR="00F64284" w:rsidRPr="00F64284">
        <w:rPr>
          <w:rFonts w:eastAsia="Times New Roman" w:cstheme="minorHAnsi"/>
          <w:b/>
          <w:bCs/>
          <w:color w:val="000000"/>
          <w:lang w:val="es-ES" w:eastAsia="es-ES"/>
        </w:rPr>
        <w:t>1 Incubador portable 12VDC - Temperatura 30 - 50ºC (±5ºC)</w:t>
      </w: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Fecha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 oferta: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 Oferente: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 Identificación Tributaria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5B04AB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5B04AB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5B04AB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país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/Celular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 de 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 electrónico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2D7218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2262C5A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4245502A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78E" w:rsidRPr="00147362" w14:paraId="5F60C719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1404EC17" w14:textId="78213372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1BE1F1DE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6089E60" w14:textId="77777777" w:rsidR="00D8378E" w:rsidRPr="00147362" w:rsidRDefault="00D8378E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3B0A2B7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A5F1827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D2E698E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894612D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4245AC">
        <w:trPr>
          <w:trHeight w:val="287"/>
        </w:trPr>
        <w:tc>
          <w:tcPr>
            <w:tcW w:w="8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2D7218">
      <w:pPr>
        <w:spacing w:after="0" w:line="240" w:lineRule="auto"/>
        <w:jc w:val="both"/>
        <w:rPr>
          <w:rFonts w:cstheme="minorHAnsi"/>
        </w:rPr>
      </w:pPr>
    </w:p>
    <w:p w14:paraId="4663A0ED" w14:textId="4B2F1AFF" w:rsidR="002D7218" w:rsidRDefault="002D7218" w:rsidP="0031447D">
      <w:pPr>
        <w:spacing w:after="0" w:line="240" w:lineRule="auto"/>
        <w:jc w:val="both"/>
        <w:rPr>
          <w:rFonts w:cstheme="minorHAnsi"/>
        </w:rPr>
      </w:pP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45CCA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08E43" w14:textId="77777777" w:rsidR="009D2A4A" w:rsidRDefault="009D2A4A" w:rsidP="00A2660B">
      <w:pPr>
        <w:spacing w:after="0" w:line="240" w:lineRule="auto"/>
      </w:pPr>
      <w:r>
        <w:separator/>
      </w:r>
    </w:p>
  </w:endnote>
  <w:endnote w:type="continuationSeparator" w:id="0">
    <w:p w14:paraId="259088D8" w14:textId="77777777" w:rsidR="009D2A4A" w:rsidRDefault="009D2A4A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CC961" w14:textId="77777777" w:rsidR="009D2A4A" w:rsidRDefault="009D2A4A" w:rsidP="00A2660B">
      <w:pPr>
        <w:spacing w:after="0" w:line="240" w:lineRule="auto"/>
      </w:pPr>
      <w:r>
        <w:separator/>
      </w:r>
    </w:p>
  </w:footnote>
  <w:footnote w:type="continuationSeparator" w:id="0">
    <w:p w14:paraId="7DEDF60D" w14:textId="77777777" w:rsidR="009D2A4A" w:rsidRDefault="009D2A4A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B7645"/>
    <w:rsid w:val="000C4783"/>
    <w:rsid w:val="000C5E58"/>
    <w:rsid w:val="000D10A8"/>
    <w:rsid w:val="000D2A57"/>
    <w:rsid w:val="00116426"/>
    <w:rsid w:val="00141016"/>
    <w:rsid w:val="00144D2D"/>
    <w:rsid w:val="00145CCA"/>
    <w:rsid w:val="00147362"/>
    <w:rsid w:val="00167136"/>
    <w:rsid w:val="00181669"/>
    <w:rsid w:val="00195B58"/>
    <w:rsid w:val="001A6A37"/>
    <w:rsid w:val="001C56A8"/>
    <w:rsid w:val="001D0582"/>
    <w:rsid w:val="001D2C08"/>
    <w:rsid w:val="001D4BDE"/>
    <w:rsid w:val="001E45ED"/>
    <w:rsid w:val="002154F7"/>
    <w:rsid w:val="00216330"/>
    <w:rsid w:val="00235145"/>
    <w:rsid w:val="002566FC"/>
    <w:rsid w:val="002646D4"/>
    <w:rsid w:val="00265D9E"/>
    <w:rsid w:val="00275227"/>
    <w:rsid w:val="00275AA5"/>
    <w:rsid w:val="00275DEC"/>
    <w:rsid w:val="00282748"/>
    <w:rsid w:val="00284654"/>
    <w:rsid w:val="002A4E4A"/>
    <w:rsid w:val="002A6328"/>
    <w:rsid w:val="002B22A7"/>
    <w:rsid w:val="002C4B72"/>
    <w:rsid w:val="002D7218"/>
    <w:rsid w:val="0031447D"/>
    <w:rsid w:val="00316835"/>
    <w:rsid w:val="00331A80"/>
    <w:rsid w:val="0033783C"/>
    <w:rsid w:val="0039031B"/>
    <w:rsid w:val="003919E9"/>
    <w:rsid w:val="003F3497"/>
    <w:rsid w:val="0044450A"/>
    <w:rsid w:val="004478AC"/>
    <w:rsid w:val="00455329"/>
    <w:rsid w:val="00487611"/>
    <w:rsid w:val="004974E9"/>
    <w:rsid w:val="004C5069"/>
    <w:rsid w:val="004E7B45"/>
    <w:rsid w:val="00533ABA"/>
    <w:rsid w:val="005361B0"/>
    <w:rsid w:val="00583009"/>
    <w:rsid w:val="005860E5"/>
    <w:rsid w:val="00594C0B"/>
    <w:rsid w:val="005A495C"/>
    <w:rsid w:val="005B04AB"/>
    <w:rsid w:val="005B7018"/>
    <w:rsid w:val="005C5F0F"/>
    <w:rsid w:val="005F3DB7"/>
    <w:rsid w:val="00612E60"/>
    <w:rsid w:val="00626550"/>
    <w:rsid w:val="00641971"/>
    <w:rsid w:val="006515D4"/>
    <w:rsid w:val="0065171F"/>
    <w:rsid w:val="00676079"/>
    <w:rsid w:val="00686CF1"/>
    <w:rsid w:val="00692D1C"/>
    <w:rsid w:val="006B77D3"/>
    <w:rsid w:val="007412AC"/>
    <w:rsid w:val="00743E2C"/>
    <w:rsid w:val="00777C6E"/>
    <w:rsid w:val="00782A36"/>
    <w:rsid w:val="007A3CD8"/>
    <w:rsid w:val="007A588F"/>
    <w:rsid w:val="007B26FE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661A4"/>
    <w:rsid w:val="009670F2"/>
    <w:rsid w:val="00967C5F"/>
    <w:rsid w:val="00971F2C"/>
    <w:rsid w:val="0097438D"/>
    <w:rsid w:val="009C2AAA"/>
    <w:rsid w:val="009D2A4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B06D9E"/>
    <w:rsid w:val="00B226D7"/>
    <w:rsid w:val="00B54300"/>
    <w:rsid w:val="00B63891"/>
    <w:rsid w:val="00B65613"/>
    <w:rsid w:val="00B715CE"/>
    <w:rsid w:val="00B73B74"/>
    <w:rsid w:val="00BC3EAA"/>
    <w:rsid w:val="00C05C84"/>
    <w:rsid w:val="00C06A54"/>
    <w:rsid w:val="00C33110"/>
    <w:rsid w:val="00C54A72"/>
    <w:rsid w:val="00C76811"/>
    <w:rsid w:val="00C870D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8378E"/>
    <w:rsid w:val="00DD223B"/>
    <w:rsid w:val="00DD2625"/>
    <w:rsid w:val="00DD4577"/>
    <w:rsid w:val="00DE05D3"/>
    <w:rsid w:val="00E63FDA"/>
    <w:rsid w:val="00E640E9"/>
    <w:rsid w:val="00E729FE"/>
    <w:rsid w:val="00E90125"/>
    <w:rsid w:val="00EA0B6A"/>
    <w:rsid w:val="00EE55FB"/>
    <w:rsid w:val="00EF08B2"/>
    <w:rsid w:val="00F2671D"/>
    <w:rsid w:val="00F26ABB"/>
    <w:rsid w:val="00F5395E"/>
    <w:rsid w:val="00F64284"/>
    <w:rsid w:val="00FA56E2"/>
    <w:rsid w:val="00FB0773"/>
    <w:rsid w:val="00FC2640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Paredes Aguirre, Mauricio Daniel GIZ PE</cp:lastModifiedBy>
  <cp:revision>16</cp:revision>
  <dcterms:created xsi:type="dcterms:W3CDTF">2022-06-10T23:39:00Z</dcterms:created>
  <dcterms:modified xsi:type="dcterms:W3CDTF">2023-03-01T21:09:00Z</dcterms:modified>
</cp:coreProperties>
</file>