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8964" w14:textId="77777777" w:rsidR="00B25533" w:rsidRDefault="00B25533" w:rsidP="00B0199E">
      <w:pPr>
        <w:spacing w:after="0"/>
        <w:jc w:val="center"/>
        <w:rPr>
          <w:rFonts w:ascii="Lato" w:eastAsia="Microsoft JhengHei" w:hAnsi="Lato"/>
          <w:color w:val="353637"/>
          <w:sz w:val="24"/>
          <w:szCs w:val="24"/>
          <w:shd w:val="clear" w:color="auto" w:fill="FFFFFF"/>
          <w:lang w:val="es-419"/>
        </w:rPr>
      </w:pPr>
    </w:p>
    <w:p w14:paraId="5AFAD78D" w14:textId="06AB24D5" w:rsidR="00B0199E" w:rsidRDefault="00B0199E" w:rsidP="00B0199E">
      <w:pPr>
        <w:spacing w:after="0"/>
        <w:jc w:val="center"/>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Proyecto “Conservando Humedales Críticos en la Amazonía”</w:t>
      </w:r>
      <w:r w:rsidR="00B05A5D">
        <w:rPr>
          <w:rFonts w:ascii="Lato" w:eastAsia="Microsoft JhengHei" w:hAnsi="Lato"/>
          <w:color w:val="353637"/>
          <w:sz w:val="24"/>
          <w:szCs w:val="24"/>
          <w:shd w:val="clear" w:color="auto" w:fill="FFFFFF"/>
          <w:lang w:val="es-419"/>
        </w:rPr>
        <w:t xml:space="preserve"> del</w:t>
      </w:r>
      <w:r>
        <w:rPr>
          <w:rFonts w:ascii="Lato" w:eastAsia="Microsoft JhengHei" w:hAnsi="Lato"/>
          <w:color w:val="353637"/>
          <w:sz w:val="24"/>
          <w:szCs w:val="24"/>
          <w:shd w:val="clear" w:color="auto" w:fill="FFFFFF"/>
          <w:lang w:val="es-419"/>
        </w:rPr>
        <w:t xml:space="preserve"> Grupo de Trabajo para los Llanos de Moxos</w:t>
      </w:r>
      <w:r w:rsidR="008C3922" w:rsidRPr="0017279A">
        <w:rPr>
          <w:rFonts w:ascii="Lato" w:eastAsia="Microsoft JhengHei" w:hAnsi="Lato"/>
          <w:color w:val="353637"/>
          <w:sz w:val="24"/>
          <w:szCs w:val="24"/>
          <w:lang w:val="es-419"/>
        </w:rPr>
        <w:br/>
      </w:r>
    </w:p>
    <w:p w14:paraId="301B0550" w14:textId="5E6F3E4A" w:rsidR="00B0199E" w:rsidRPr="00B0199E" w:rsidRDefault="00B0199E" w:rsidP="00B0199E">
      <w:pPr>
        <w:spacing w:after="0"/>
        <w:jc w:val="center"/>
        <w:rPr>
          <w:rFonts w:ascii="Lato" w:eastAsia="Microsoft JhengHei" w:hAnsi="Lato"/>
          <w:b/>
          <w:bCs/>
          <w:color w:val="353637"/>
          <w:sz w:val="24"/>
          <w:szCs w:val="24"/>
          <w:shd w:val="clear" w:color="auto" w:fill="FFFFFF"/>
          <w:lang w:val="es-419"/>
        </w:rPr>
      </w:pPr>
      <w:r w:rsidRPr="00B0199E">
        <w:rPr>
          <w:rFonts w:ascii="Lato" w:eastAsia="Microsoft JhengHei" w:hAnsi="Lato"/>
          <w:b/>
          <w:bCs/>
          <w:color w:val="353637"/>
          <w:sz w:val="24"/>
          <w:szCs w:val="24"/>
          <w:shd w:val="clear" w:color="auto" w:fill="FFFFFF"/>
          <w:lang w:val="es-419"/>
        </w:rPr>
        <w:t>TÉRMINOS DE REFERENCIA</w:t>
      </w:r>
    </w:p>
    <w:p w14:paraId="6CB58B8D" w14:textId="460AD8B1" w:rsidR="00B0199E" w:rsidRPr="00B0199E" w:rsidRDefault="00B0199E" w:rsidP="00B0199E">
      <w:pPr>
        <w:spacing w:after="0"/>
        <w:jc w:val="center"/>
        <w:rPr>
          <w:rFonts w:ascii="Lato" w:eastAsia="Microsoft JhengHei" w:hAnsi="Lato"/>
          <w:b/>
          <w:bCs/>
          <w:i/>
          <w:iCs/>
          <w:color w:val="353637"/>
          <w:sz w:val="24"/>
          <w:szCs w:val="24"/>
          <w:shd w:val="clear" w:color="auto" w:fill="FFFFFF"/>
          <w:lang w:val="es-419"/>
        </w:rPr>
      </w:pPr>
      <w:r w:rsidRPr="00B0199E">
        <w:rPr>
          <w:rFonts w:ascii="Lato" w:eastAsia="Microsoft JhengHei" w:hAnsi="Lato"/>
          <w:b/>
          <w:bCs/>
          <w:i/>
          <w:iCs/>
          <w:color w:val="353637"/>
          <w:sz w:val="24"/>
          <w:szCs w:val="24"/>
          <w:shd w:val="clear" w:color="auto" w:fill="FFFFFF"/>
          <w:lang w:val="es-419"/>
        </w:rPr>
        <w:t>“</w:t>
      </w:r>
      <w:r w:rsidR="00415036">
        <w:rPr>
          <w:rFonts w:ascii="Lato" w:eastAsia="Microsoft JhengHei" w:hAnsi="Lato"/>
          <w:b/>
          <w:bCs/>
          <w:i/>
          <w:iCs/>
          <w:color w:val="353637"/>
          <w:sz w:val="24"/>
          <w:szCs w:val="24"/>
          <w:shd w:val="clear" w:color="auto" w:fill="FFFFFF"/>
          <w:lang w:val="es-419"/>
        </w:rPr>
        <w:t>ESTUDIO DE MERCADO Y CERTIFICACIÓN PARA LA CARNE PRODUCIDA EN SISTEMAS SOSTENIBLES DEL BENI</w:t>
      </w:r>
      <w:r w:rsidRPr="00B0199E">
        <w:rPr>
          <w:rFonts w:ascii="Lato" w:eastAsia="Microsoft JhengHei" w:hAnsi="Lato"/>
          <w:b/>
          <w:bCs/>
          <w:i/>
          <w:iCs/>
          <w:color w:val="353637"/>
          <w:sz w:val="24"/>
          <w:szCs w:val="24"/>
          <w:shd w:val="clear" w:color="auto" w:fill="FFFFFF"/>
          <w:lang w:val="es-419"/>
        </w:rPr>
        <w:t>”</w:t>
      </w:r>
    </w:p>
    <w:p w14:paraId="749BE886" w14:textId="77777777" w:rsidR="00B0199E" w:rsidRDefault="00B0199E" w:rsidP="0017279A">
      <w:pPr>
        <w:spacing w:after="0"/>
        <w:rPr>
          <w:rFonts w:ascii="Lato" w:eastAsia="Microsoft JhengHei" w:hAnsi="Lato"/>
          <w:color w:val="353637"/>
          <w:sz w:val="24"/>
          <w:szCs w:val="24"/>
          <w:shd w:val="clear" w:color="auto" w:fill="FFFFFF"/>
          <w:lang w:val="es-419"/>
        </w:rPr>
      </w:pPr>
    </w:p>
    <w:p w14:paraId="5DBC58E9" w14:textId="1C3454F1" w:rsidR="00B0199E" w:rsidRPr="00DE5F44" w:rsidRDefault="00B0199E" w:rsidP="00B0199E">
      <w:pPr>
        <w:pStyle w:val="Prrafodelista"/>
        <w:numPr>
          <w:ilvl w:val="0"/>
          <w:numId w:val="3"/>
        </w:numPr>
        <w:spacing w:after="0"/>
        <w:rPr>
          <w:rFonts w:ascii="Lato" w:eastAsia="Microsoft JhengHei" w:hAnsi="Lato"/>
          <w:b/>
          <w:bCs/>
          <w:color w:val="353637"/>
          <w:sz w:val="24"/>
          <w:szCs w:val="24"/>
          <w:shd w:val="clear" w:color="auto" w:fill="FFFFFF"/>
          <w:lang w:val="es-419"/>
        </w:rPr>
      </w:pPr>
      <w:r w:rsidRPr="00DE5F44">
        <w:rPr>
          <w:rFonts w:ascii="Lato" w:eastAsia="Microsoft JhengHei" w:hAnsi="Lato"/>
          <w:b/>
          <w:bCs/>
          <w:color w:val="353637"/>
          <w:sz w:val="24"/>
          <w:szCs w:val="24"/>
          <w:shd w:val="clear" w:color="auto" w:fill="FFFFFF"/>
          <w:lang w:val="es-419"/>
        </w:rPr>
        <w:t>Antecedentes</w:t>
      </w:r>
    </w:p>
    <w:p w14:paraId="0632163F" w14:textId="77777777" w:rsidR="00903DF9" w:rsidRDefault="00903DF9" w:rsidP="00B0199E">
      <w:pPr>
        <w:spacing w:after="0"/>
        <w:rPr>
          <w:rFonts w:ascii="Lato" w:eastAsia="Microsoft JhengHei" w:hAnsi="Lato"/>
          <w:color w:val="353637"/>
          <w:sz w:val="24"/>
          <w:szCs w:val="24"/>
          <w:shd w:val="clear" w:color="auto" w:fill="FFFFFF"/>
          <w:lang w:val="es-419"/>
        </w:rPr>
      </w:pPr>
    </w:p>
    <w:p w14:paraId="1EAB698F" w14:textId="329F9ECB" w:rsidR="00B0199E" w:rsidRDefault="00903DF9" w:rsidP="0017723A">
      <w:pPr>
        <w:spacing w:after="0"/>
        <w:jc w:val="both"/>
        <w:rPr>
          <w:rFonts w:ascii="Lato" w:eastAsia="Microsoft JhengHei" w:hAnsi="Lato"/>
          <w:color w:val="353637"/>
          <w:sz w:val="24"/>
          <w:szCs w:val="24"/>
          <w:shd w:val="clear" w:color="auto" w:fill="FFFFFF"/>
          <w:lang w:val="es-419"/>
        </w:rPr>
      </w:pPr>
      <w:r w:rsidRPr="00903DF9">
        <w:rPr>
          <w:rFonts w:ascii="Lato" w:eastAsia="Microsoft JhengHei" w:hAnsi="Lato"/>
          <w:color w:val="353637"/>
          <w:sz w:val="24"/>
          <w:szCs w:val="24"/>
          <w:shd w:val="clear" w:color="auto" w:fill="FFFFFF"/>
          <w:lang w:val="es-419"/>
        </w:rPr>
        <w:t xml:space="preserve">El Grupo de Trabajo para los Llanos de Moxos </w:t>
      </w:r>
      <w:r>
        <w:rPr>
          <w:rFonts w:ascii="Lato" w:eastAsia="Microsoft JhengHei" w:hAnsi="Lato"/>
          <w:color w:val="353637"/>
          <w:sz w:val="24"/>
          <w:szCs w:val="24"/>
          <w:shd w:val="clear" w:color="auto" w:fill="FFFFFF"/>
          <w:lang w:val="es-419"/>
        </w:rPr>
        <w:t xml:space="preserve">(GTLM) </w:t>
      </w:r>
      <w:r w:rsidRPr="00903DF9">
        <w:rPr>
          <w:rFonts w:ascii="Lato" w:eastAsia="Microsoft JhengHei" w:hAnsi="Lato"/>
          <w:color w:val="353637"/>
          <w:sz w:val="24"/>
          <w:szCs w:val="24"/>
          <w:shd w:val="clear" w:color="auto" w:fill="FFFFFF"/>
          <w:lang w:val="es-419"/>
        </w:rPr>
        <w:t>está constituido por instituciones de la sociedad civil, académicas, financieras, empresas y organizaciones sociales, comprometidas con el conocimiento, el desarrollo sostenible y el bienestar de las poblaciones locales, y con la conservación de los valores naturales, históricos, culturales y económicos del singular paisaje de los Llanos de Moxos en la cuenca Amazónica.</w:t>
      </w:r>
    </w:p>
    <w:p w14:paraId="309BB21B" w14:textId="7AD6072B" w:rsidR="0017723A" w:rsidRDefault="0017723A" w:rsidP="0017723A">
      <w:pPr>
        <w:spacing w:after="0"/>
        <w:jc w:val="both"/>
        <w:rPr>
          <w:rFonts w:ascii="Lato" w:eastAsia="Microsoft JhengHei" w:hAnsi="Lato"/>
          <w:color w:val="353637"/>
          <w:sz w:val="24"/>
          <w:szCs w:val="24"/>
          <w:shd w:val="clear" w:color="auto" w:fill="FFFFFF"/>
          <w:lang w:val="es-419"/>
        </w:rPr>
      </w:pPr>
    </w:p>
    <w:p w14:paraId="6D4E2411" w14:textId="7FE0F467" w:rsidR="00B0199E" w:rsidRDefault="0017723A" w:rsidP="0017723A">
      <w:pPr>
        <w:spacing w:after="0"/>
        <w:jc w:val="both"/>
        <w:rPr>
          <w:rFonts w:ascii="Lato" w:eastAsia="Microsoft JhengHei" w:hAnsi="Lato"/>
          <w:color w:val="353637"/>
          <w:sz w:val="24"/>
          <w:szCs w:val="24"/>
          <w:shd w:val="clear" w:color="auto" w:fill="FFFFFF"/>
          <w:lang w:val="es-419"/>
        </w:rPr>
      </w:pPr>
      <w:r w:rsidRPr="0017723A">
        <w:rPr>
          <w:rFonts w:ascii="Lato" w:eastAsia="Microsoft JhengHei" w:hAnsi="Lato"/>
          <w:color w:val="353637"/>
          <w:sz w:val="24"/>
          <w:szCs w:val="24"/>
          <w:shd w:val="clear" w:color="auto" w:fill="FFFFFF"/>
          <w:lang w:val="es-419"/>
        </w:rPr>
        <w:t xml:space="preserve">La misión del GTLM es “Promover y generar información confiable acerca de los diferentes ámbitos del conocimiento y de las opciones de desarrollo, para facilitar la planificación e implementación de procesos de desarrollo integral y sostenible basados en la conservación, garantizar la comunicación y promover el debate y los consensos para el desarrollo sostenible”. </w:t>
      </w:r>
      <w:r w:rsidR="00781195">
        <w:rPr>
          <w:rFonts w:ascii="Lato" w:eastAsia="Microsoft JhengHei" w:hAnsi="Lato"/>
          <w:color w:val="353637"/>
          <w:sz w:val="24"/>
          <w:szCs w:val="24"/>
          <w:shd w:val="clear" w:color="auto" w:fill="FFFFFF"/>
          <w:lang w:val="es-419"/>
        </w:rPr>
        <w:t xml:space="preserve">En este contexto, el GTLM trabaja </w:t>
      </w:r>
      <w:r w:rsidR="00B32123">
        <w:rPr>
          <w:rFonts w:ascii="Lato" w:eastAsia="Microsoft JhengHei" w:hAnsi="Lato"/>
          <w:color w:val="353637"/>
          <w:sz w:val="24"/>
          <w:szCs w:val="24"/>
          <w:shd w:val="clear" w:color="auto" w:fill="FFFFFF"/>
          <w:lang w:val="es-419"/>
        </w:rPr>
        <w:t>sobre</w:t>
      </w:r>
      <w:r w:rsidR="00903DF9" w:rsidRPr="00903DF9">
        <w:rPr>
          <w:rFonts w:ascii="Lato" w:eastAsia="Microsoft JhengHei" w:hAnsi="Lato"/>
          <w:color w:val="353637"/>
          <w:sz w:val="24"/>
          <w:szCs w:val="24"/>
          <w:shd w:val="clear" w:color="auto" w:fill="FFFFFF"/>
          <w:lang w:val="es-419"/>
        </w:rPr>
        <w:t xml:space="preserve"> seis objetos/objetivos de conservación de los Llanos de Moxos: </w:t>
      </w:r>
      <w:r w:rsidR="00EA6D51">
        <w:rPr>
          <w:rFonts w:ascii="Lato" w:eastAsia="Microsoft JhengHei" w:hAnsi="Lato"/>
          <w:color w:val="353637"/>
          <w:sz w:val="24"/>
          <w:szCs w:val="24"/>
          <w:shd w:val="clear" w:color="auto" w:fill="FFFFFF"/>
          <w:lang w:val="es-419"/>
        </w:rPr>
        <w:t xml:space="preserve">(1) </w:t>
      </w:r>
      <w:r w:rsidR="00903DF9" w:rsidRPr="00903DF9">
        <w:rPr>
          <w:rFonts w:ascii="Lato" w:eastAsia="Microsoft JhengHei" w:hAnsi="Lato"/>
          <w:color w:val="353637"/>
          <w:sz w:val="24"/>
          <w:szCs w:val="24"/>
          <w:shd w:val="clear" w:color="auto" w:fill="FFFFFF"/>
          <w:lang w:val="es-419"/>
        </w:rPr>
        <w:t xml:space="preserve">mantener la integridad y conectividad de los ecosistemas acuáticos y terrestres; </w:t>
      </w:r>
      <w:r w:rsidR="00EA6D51">
        <w:rPr>
          <w:rFonts w:ascii="Lato" w:eastAsia="Microsoft JhengHei" w:hAnsi="Lato"/>
          <w:color w:val="353637"/>
          <w:sz w:val="24"/>
          <w:szCs w:val="24"/>
          <w:shd w:val="clear" w:color="auto" w:fill="FFFFFF"/>
          <w:lang w:val="es-419"/>
        </w:rPr>
        <w:t xml:space="preserve">(2) </w:t>
      </w:r>
      <w:r w:rsidR="00903DF9" w:rsidRPr="00903DF9">
        <w:rPr>
          <w:rFonts w:ascii="Lato" w:eastAsia="Microsoft JhengHei" w:hAnsi="Lato"/>
          <w:color w:val="353637"/>
          <w:sz w:val="24"/>
          <w:szCs w:val="24"/>
          <w:shd w:val="clear" w:color="auto" w:fill="FFFFFF"/>
          <w:lang w:val="es-419"/>
        </w:rPr>
        <w:t xml:space="preserve">mantener las funciones socioambientales de los Llanos de Moxos; </w:t>
      </w:r>
      <w:r w:rsidR="00EA6D51">
        <w:rPr>
          <w:rFonts w:ascii="Lato" w:eastAsia="Microsoft JhengHei" w:hAnsi="Lato"/>
          <w:color w:val="353637"/>
          <w:sz w:val="24"/>
          <w:szCs w:val="24"/>
          <w:shd w:val="clear" w:color="auto" w:fill="FFFFFF"/>
          <w:lang w:val="es-419"/>
        </w:rPr>
        <w:t xml:space="preserve">(3) </w:t>
      </w:r>
      <w:r w:rsidR="00903DF9" w:rsidRPr="00903DF9">
        <w:rPr>
          <w:rFonts w:ascii="Lato" w:eastAsia="Microsoft JhengHei" w:hAnsi="Lato"/>
          <w:color w:val="353637"/>
          <w:sz w:val="24"/>
          <w:szCs w:val="24"/>
          <w:shd w:val="clear" w:color="auto" w:fill="FFFFFF"/>
          <w:lang w:val="es-419"/>
        </w:rPr>
        <w:t xml:space="preserve">mantener poblaciones viables de especies amenazadas y endémicas; </w:t>
      </w:r>
      <w:r w:rsidR="00EA6D51">
        <w:rPr>
          <w:rFonts w:ascii="Lato" w:eastAsia="Microsoft JhengHei" w:hAnsi="Lato"/>
          <w:color w:val="353637"/>
          <w:sz w:val="24"/>
          <w:szCs w:val="24"/>
          <w:shd w:val="clear" w:color="auto" w:fill="FFFFFF"/>
          <w:lang w:val="es-419"/>
        </w:rPr>
        <w:t xml:space="preserve">(4) </w:t>
      </w:r>
      <w:r w:rsidR="00903DF9" w:rsidRPr="00903DF9">
        <w:rPr>
          <w:rFonts w:ascii="Lato" w:eastAsia="Microsoft JhengHei" w:hAnsi="Lato"/>
          <w:color w:val="353637"/>
          <w:sz w:val="24"/>
          <w:szCs w:val="24"/>
          <w:shd w:val="clear" w:color="auto" w:fill="FFFFFF"/>
          <w:lang w:val="es-419"/>
        </w:rPr>
        <w:t xml:space="preserve">mantener los sistemas de vida para mejorar los medios de vida, la salud y el bienestar de la población local; </w:t>
      </w:r>
      <w:r w:rsidR="00EA6D51">
        <w:rPr>
          <w:rFonts w:ascii="Lato" w:eastAsia="Microsoft JhengHei" w:hAnsi="Lato"/>
          <w:color w:val="353637"/>
          <w:sz w:val="24"/>
          <w:szCs w:val="24"/>
          <w:shd w:val="clear" w:color="auto" w:fill="FFFFFF"/>
          <w:lang w:val="es-419"/>
        </w:rPr>
        <w:t xml:space="preserve">(5) </w:t>
      </w:r>
      <w:r w:rsidR="00903DF9" w:rsidRPr="00903DF9">
        <w:rPr>
          <w:rFonts w:ascii="Lato" w:eastAsia="Microsoft JhengHei" w:hAnsi="Lato"/>
          <w:color w:val="353637"/>
          <w:sz w:val="24"/>
          <w:szCs w:val="24"/>
          <w:shd w:val="clear" w:color="auto" w:fill="FFFFFF"/>
          <w:lang w:val="es-419"/>
        </w:rPr>
        <w:t xml:space="preserve">promover y proteger la diversidad cultural; </w:t>
      </w:r>
      <w:r w:rsidR="00EA6D51">
        <w:rPr>
          <w:rFonts w:ascii="Lato" w:eastAsia="Microsoft JhengHei" w:hAnsi="Lato"/>
          <w:color w:val="353637"/>
          <w:sz w:val="24"/>
          <w:szCs w:val="24"/>
          <w:shd w:val="clear" w:color="auto" w:fill="FFFFFF"/>
          <w:lang w:val="es-419"/>
        </w:rPr>
        <w:t xml:space="preserve">(6) </w:t>
      </w:r>
      <w:r w:rsidR="00903DF9" w:rsidRPr="00903DF9">
        <w:rPr>
          <w:rFonts w:ascii="Lato" w:eastAsia="Microsoft JhengHei" w:hAnsi="Lato"/>
          <w:color w:val="353637"/>
          <w:sz w:val="24"/>
          <w:szCs w:val="24"/>
          <w:shd w:val="clear" w:color="auto" w:fill="FFFFFF"/>
          <w:lang w:val="es-419"/>
        </w:rPr>
        <w:t>proteger los sitios arqueológicos de los Llanos de Moxos.</w:t>
      </w:r>
    </w:p>
    <w:p w14:paraId="660D987B" w14:textId="77777777" w:rsidR="0017723A" w:rsidRDefault="0017723A" w:rsidP="0017723A">
      <w:pPr>
        <w:spacing w:after="0"/>
        <w:jc w:val="both"/>
        <w:rPr>
          <w:rFonts w:ascii="Lato" w:eastAsia="Microsoft JhengHei" w:hAnsi="Lato"/>
          <w:color w:val="353637"/>
          <w:sz w:val="24"/>
          <w:szCs w:val="24"/>
          <w:shd w:val="clear" w:color="auto" w:fill="FFFFFF"/>
          <w:lang w:val="es-419"/>
        </w:rPr>
      </w:pPr>
    </w:p>
    <w:p w14:paraId="2D02C30F" w14:textId="698D3D43" w:rsidR="00DE3241" w:rsidRDefault="0017723A" w:rsidP="0017723A">
      <w:pPr>
        <w:spacing w:after="0"/>
        <w:jc w:val="both"/>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 xml:space="preserve">Asociación Armonía, </w:t>
      </w:r>
      <w:r w:rsidR="00EA6D51">
        <w:rPr>
          <w:rFonts w:ascii="Lato" w:eastAsia="Microsoft JhengHei" w:hAnsi="Lato"/>
          <w:color w:val="353637"/>
          <w:sz w:val="24"/>
          <w:szCs w:val="24"/>
          <w:shd w:val="clear" w:color="auto" w:fill="FFFFFF"/>
          <w:lang w:val="es-419"/>
        </w:rPr>
        <w:t>miembro de</w:t>
      </w:r>
      <w:r w:rsidR="00B32123">
        <w:rPr>
          <w:rFonts w:ascii="Lato" w:eastAsia="Microsoft JhengHei" w:hAnsi="Lato"/>
          <w:color w:val="353637"/>
          <w:sz w:val="24"/>
          <w:szCs w:val="24"/>
          <w:shd w:val="clear" w:color="auto" w:fill="FFFFFF"/>
          <w:lang w:val="es-419"/>
        </w:rPr>
        <w:t>l</w:t>
      </w:r>
      <w:r w:rsidR="00EA6D51">
        <w:rPr>
          <w:rFonts w:ascii="Lato" w:eastAsia="Microsoft JhengHei" w:hAnsi="Lato"/>
          <w:color w:val="353637"/>
          <w:sz w:val="24"/>
          <w:szCs w:val="24"/>
          <w:shd w:val="clear" w:color="auto" w:fill="FFFFFF"/>
          <w:lang w:val="es-419"/>
        </w:rPr>
        <w:t xml:space="preserve"> GTLM, </w:t>
      </w:r>
      <w:r w:rsidR="00781195">
        <w:rPr>
          <w:rFonts w:ascii="Lato" w:eastAsia="Microsoft JhengHei" w:hAnsi="Lato"/>
          <w:color w:val="353637"/>
          <w:sz w:val="24"/>
          <w:szCs w:val="24"/>
          <w:shd w:val="clear" w:color="auto" w:fill="FFFFFF"/>
          <w:lang w:val="es-419"/>
        </w:rPr>
        <w:t>se encuentra liderando</w:t>
      </w:r>
      <w:r>
        <w:rPr>
          <w:rFonts w:ascii="Lato" w:eastAsia="Microsoft JhengHei" w:hAnsi="Lato"/>
          <w:color w:val="353637"/>
          <w:sz w:val="24"/>
          <w:szCs w:val="24"/>
          <w:shd w:val="clear" w:color="auto" w:fill="FFFFFF"/>
          <w:lang w:val="es-419"/>
        </w:rPr>
        <w:t xml:space="preserve"> el desarrollo e implementación de </w:t>
      </w:r>
      <w:r w:rsidR="006D4588">
        <w:rPr>
          <w:rFonts w:ascii="Lato" w:eastAsia="Microsoft JhengHei" w:hAnsi="Lato"/>
          <w:color w:val="353637"/>
          <w:sz w:val="24"/>
          <w:szCs w:val="24"/>
          <w:shd w:val="clear" w:color="auto" w:fill="FFFFFF"/>
          <w:lang w:val="es-419"/>
        </w:rPr>
        <w:t>actividades</w:t>
      </w:r>
      <w:r>
        <w:rPr>
          <w:rFonts w:ascii="Lato" w:eastAsia="Microsoft JhengHei" w:hAnsi="Lato"/>
          <w:color w:val="353637"/>
          <w:sz w:val="24"/>
          <w:szCs w:val="24"/>
          <w:shd w:val="clear" w:color="auto" w:fill="FFFFFF"/>
          <w:lang w:val="es-419"/>
        </w:rPr>
        <w:t xml:space="preserve"> que promuevan los enfoques de sostenibilidad en sistemas productivos ganaderos </w:t>
      </w:r>
      <w:r w:rsidR="007F35BC">
        <w:rPr>
          <w:rFonts w:ascii="Lato" w:eastAsia="Microsoft JhengHei" w:hAnsi="Lato"/>
          <w:color w:val="353637"/>
          <w:sz w:val="24"/>
          <w:szCs w:val="24"/>
          <w:shd w:val="clear" w:color="auto" w:fill="FFFFFF"/>
          <w:lang w:val="es-419"/>
        </w:rPr>
        <w:t>de</w:t>
      </w:r>
      <w:r w:rsidR="00DE5F44">
        <w:rPr>
          <w:rFonts w:ascii="Lato" w:eastAsia="Microsoft JhengHei" w:hAnsi="Lato"/>
          <w:color w:val="353637"/>
          <w:sz w:val="24"/>
          <w:szCs w:val="24"/>
          <w:shd w:val="clear" w:color="auto" w:fill="FFFFFF"/>
          <w:lang w:val="es-419"/>
        </w:rPr>
        <w:t xml:space="preserve"> la región</w:t>
      </w:r>
      <w:r w:rsidR="006B1B5E">
        <w:rPr>
          <w:rFonts w:ascii="Lato" w:eastAsia="Microsoft JhengHei" w:hAnsi="Lato"/>
          <w:color w:val="353637"/>
          <w:sz w:val="24"/>
          <w:szCs w:val="24"/>
          <w:shd w:val="clear" w:color="auto" w:fill="FFFFFF"/>
          <w:lang w:val="es-419"/>
        </w:rPr>
        <w:t xml:space="preserve">. </w:t>
      </w:r>
    </w:p>
    <w:p w14:paraId="7930E7F4" w14:textId="643F6EBB" w:rsidR="007F35BC" w:rsidRDefault="007F35BC" w:rsidP="0017723A">
      <w:pPr>
        <w:spacing w:after="0"/>
        <w:jc w:val="both"/>
        <w:rPr>
          <w:rFonts w:ascii="Lato" w:eastAsia="Microsoft JhengHei" w:hAnsi="Lato"/>
          <w:color w:val="353637"/>
          <w:sz w:val="24"/>
          <w:szCs w:val="24"/>
          <w:shd w:val="clear" w:color="auto" w:fill="FFFFFF"/>
          <w:lang w:val="es-419"/>
        </w:rPr>
      </w:pPr>
    </w:p>
    <w:p w14:paraId="7087D5C5" w14:textId="28607C3E" w:rsidR="007F35BC" w:rsidRPr="00E91972" w:rsidRDefault="007F35BC" w:rsidP="007F35BC">
      <w:pPr>
        <w:pStyle w:val="Prrafodelista"/>
        <w:numPr>
          <w:ilvl w:val="0"/>
          <w:numId w:val="3"/>
        </w:numPr>
        <w:spacing w:after="0"/>
        <w:jc w:val="both"/>
        <w:rPr>
          <w:rFonts w:ascii="Lato" w:eastAsia="Microsoft JhengHei" w:hAnsi="Lato"/>
          <w:b/>
          <w:bCs/>
          <w:color w:val="353637"/>
          <w:sz w:val="24"/>
          <w:szCs w:val="24"/>
          <w:shd w:val="clear" w:color="auto" w:fill="FFFFFF"/>
          <w:lang w:val="es-419"/>
        </w:rPr>
      </w:pPr>
      <w:r w:rsidRPr="00E91972">
        <w:rPr>
          <w:rFonts w:ascii="Lato" w:eastAsia="Microsoft JhengHei" w:hAnsi="Lato"/>
          <w:b/>
          <w:bCs/>
          <w:color w:val="353637"/>
          <w:sz w:val="24"/>
          <w:szCs w:val="24"/>
          <w:shd w:val="clear" w:color="auto" w:fill="FFFFFF"/>
          <w:lang w:val="es-419"/>
        </w:rPr>
        <w:t>Requerimiento</w:t>
      </w:r>
    </w:p>
    <w:p w14:paraId="188B2247" w14:textId="01CA344B" w:rsidR="007F35BC" w:rsidRDefault="007F35BC" w:rsidP="007F35BC">
      <w:pPr>
        <w:spacing w:after="0"/>
        <w:jc w:val="both"/>
        <w:rPr>
          <w:rFonts w:ascii="Lato" w:eastAsia="Microsoft JhengHei" w:hAnsi="Lato"/>
          <w:color w:val="353637"/>
          <w:sz w:val="24"/>
          <w:szCs w:val="24"/>
          <w:shd w:val="clear" w:color="auto" w:fill="FFFFFF"/>
          <w:lang w:val="es-419"/>
        </w:rPr>
      </w:pPr>
    </w:p>
    <w:p w14:paraId="1D328562" w14:textId="77777777" w:rsidR="00415036" w:rsidRDefault="007F35BC" w:rsidP="00415036">
      <w:pPr>
        <w:spacing w:after="0"/>
        <w:jc w:val="both"/>
        <w:rPr>
          <w:rFonts w:ascii="Lato" w:eastAsia="Microsoft JhengHei" w:hAnsi="Lato"/>
          <w:color w:val="353637"/>
          <w:sz w:val="24"/>
          <w:szCs w:val="24"/>
          <w:shd w:val="clear" w:color="auto" w:fill="FFFFFF"/>
          <w:lang w:val="es-419"/>
        </w:rPr>
      </w:pPr>
      <w:r>
        <w:rPr>
          <w:rFonts w:ascii="Lato" w:eastAsia="Microsoft JhengHei" w:hAnsi="Lato"/>
          <w:color w:val="353637"/>
          <w:sz w:val="24"/>
          <w:szCs w:val="24"/>
          <w:shd w:val="clear" w:color="auto" w:fill="FFFFFF"/>
          <w:lang w:val="es-419"/>
        </w:rPr>
        <w:t xml:space="preserve">Asociación Armonía </w:t>
      </w:r>
      <w:r w:rsidR="00415036" w:rsidRPr="00415036">
        <w:rPr>
          <w:rFonts w:ascii="Lato" w:eastAsia="Microsoft JhengHei" w:hAnsi="Lato"/>
          <w:color w:val="353637"/>
          <w:sz w:val="24"/>
          <w:szCs w:val="24"/>
          <w:shd w:val="clear" w:color="auto" w:fill="FFFFFF"/>
          <w:lang w:val="es-419"/>
        </w:rPr>
        <w:t xml:space="preserve">está buscando propuestas de empresas para realizar un estudio de mercado integral de carne de res producida de manera sostenible en Beni, Bolivia. El estudio tiene como objetivo evaluar la demanda potencial, las oportunidades de mercado y las preferencias de los consumidores por la carne de res producida de manera sostenible en las tres ciudades más grandes de Bolivia, a saber, Santa Cruz de la Sierra, La Paz y Cochabamba. </w:t>
      </w:r>
    </w:p>
    <w:p w14:paraId="412674B9" w14:textId="2A00A4A2" w:rsidR="00DE3241" w:rsidRDefault="00415036" w:rsidP="00415036">
      <w:pPr>
        <w:spacing w:after="0"/>
        <w:jc w:val="both"/>
        <w:rPr>
          <w:rFonts w:ascii="Lato" w:eastAsia="Microsoft JhengHei" w:hAnsi="Lato"/>
          <w:color w:val="353637"/>
          <w:sz w:val="24"/>
          <w:szCs w:val="24"/>
          <w:shd w:val="clear" w:color="auto" w:fill="FFFFFF"/>
          <w:lang w:val="es-419"/>
        </w:rPr>
      </w:pPr>
      <w:r w:rsidRPr="00415036">
        <w:rPr>
          <w:rFonts w:ascii="Lato" w:eastAsia="Microsoft JhengHei" w:hAnsi="Lato"/>
          <w:color w:val="353637"/>
          <w:sz w:val="24"/>
          <w:szCs w:val="24"/>
          <w:shd w:val="clear" w:color="auto" w:fill="FFFFFF"/>
          <w:lang w:val="es-419"/>
        </w:rPr>
        <w:lastRenderedPageBreak/>
        <w:t>Además, la propuesta debe incluir un análisis de los posibles esquemas de certificación</w:t>
      </w:r>
      <w:r w:rsidR="00801E69">
        <w:rPr>
          <w:rFonts w:ascii="Lato" w:eastAsia="Microsoft JhengHei" w:hAnsi="Lato"/>
          <w:color w:val="353637"/>
          <w:sz w:val="24"/>
          <w:szCs w:val="24"/>
          <w:shd w:val="clear" w:color="auto" w:fill="FFFFFF"/>
          <w:lang w:val="es-419"/>
        </w:rPr>
        <w:t xml:space="preserve"> nacional e internacional</w:t>
      </w:r>
      <w:r w:rsidRPr="00415036">
        <w:rPr>
          <w:rFonts w:ascii="Lato" w:eastAsia="Microsoft JhengHei" w:hAnsi="Lato"/>
          <w:color w:val="353637"/>
          <w:sz w:val="24"/>
          <w:szCs w:val="24"/>
          <w:shd w:val="clear" w:color="auto" w:fill="FFFFFF"/>
          <w:lang w:val="es-419"/>
        </w:rPr>
        <w:t xml:space="preserve"> que se pueden implementar para la carne vacuna sostenible del Beni.</w:t>
      </w:r>
    </w:p>
    <w:p w14:paraId="6D3079B8" w14:textId="77777777" w:rsidR="00781195" w:rsidRDefault="00781195" w:rsidP="0017723A">
      <w:pPr>
        <w:spacing w:after="0"/>
        <w:jc w:val="both"/>
        <w:rPr>
          <w:rFonts w:ascii="Lato" w:eastAsia="Microsoft JhengHei" w:hAnsi="Lato"/>
          <w:color w:val="353637"/>
          <w:sz w:val="24"/>
          <w:szCs w:val="24"/>
          <w:shd w:val="clear" w:color="auto" w:fill="FFFFFF"/>
          <w:lang w:val="es-419"/>
        </w:rPr>
      </w:pPr>
    </w:p>
    <w:p w14:paraId="13B87CD1" w14:textId="0E9DBFC0" w:rsidR="00415036" w:rsidRDefault="00415036" w:rsidP="00415036">
      <w:pPr>
        <w:pStyle w:val="Prrafodelista"/>
        <w:numPr>
          <w:ilvl w:val="0"/>
          <w:numId w:val="3"/>
        </w:numPr>
        <w:spacing w:after="0"/>
        <w:jc w:val="both"/>
        <w:rPr>
          <w:rFonts w:ascii="Lato" w:eastAsia="Microsoft JhengHei" w:hAnsi="Lato"/>
          <w:b/>
          <w:bCs/>
          <w:color w:val="353637"/>
          <w:sz w:val="24"/>
          <w:szCs w:val="24"/>
          <w:shd w:val="clear" w:color="auto" w:fill="FFFFFF"/>
          <w:lang w:val="es-419"/>
        </w:rPr>
      </w:pPr>
      <w:r>
        <w:rPr>
          <w:rFonts w:ascii="Lato" w:eastAsia="Microsoft JhengHei" w:hAnsi="Lato"/>
          <w:b/>
          <w:bCs/>
          <w:color w:val="353637"/>
          <w:sz w:val="24"/>
          <w:szCs w:val="24"/>
          <w:shd w:val="clear" w:color="auto" w:fill="FFFFFF"/>
          <w:lang w:val="es-419"/>
        </w:rPr>
        <w:t>Descripción del proyecto</w:t>
      </w:r>
    </w:p>
    <w:p w14:paraId="54D1EE48" w14:textId="77EB8F21" w:rsidR="00415036" w:rsidRDefault="00415036" w:rsidP="00415036">
      <w:pPr>
        <w:spacing w:after="0"/>
        <w:jc w:val="both"/>
        <w:rPr>
          <w:rFonts w:ascii="Lato" w:eastAsia="Microsoft JhengHei" w:hAnsi="Lato"/>
          <w:b/>
          <w:bCs/>
          <w:color w:val="353637"/>
          <w:sz w:val="24"/>
          <w:szCs w:val="24"/>
          <w:shd w:val="clear" w:color="auto" w:fill="FFFFFF"/>
          <w:lang w:val="es-419"/>
        </w:rPr>
      </w:pPr>
    </w:p>
    <w:p w14:paraId="5790E0C5" w14:textId="5941A98E" w:rsidR="00415036" w:rsidRDefault="00415036" w:rsidP="00415036">
      <w:pPr>
        <w:spacing w:after="0"/>
        <w:jc w:val="both"/>
        <w:rPr>
          <w:rFonts w:ascii="Lato" w:eastAsia="Microsoft JhengHei" w:hAnsi="Lato"/>
          <w:color w:val="353637"/>
          <w:sz w:val="24"/>
          <w:szCs w:val="24"/>
          <w:shd w:val="clear" w:color="auto" w:fill="FFFFFF"/>
          <w:lang w:val="es-419"/>
        </w:rPr>
      </w:pPr>
      <w:r w:rsidRPr="00415036">
        <w:rPr>
          <w:rFonts w:ascii="Lato" w:eastAsia="Microsoft JhengHei" w:hAnsi="Lato"/>
          <w:color w:val="353637"/>
          <w:sz w:val="24"/>
          <w:szCs w:val="24"/>
          <w:shd w:val="clear" w:color="auto" w:fill="FFFFFF"/>
          <w:lang w:val="es-419"/>
        </w:rPr>
        <w:t>El objetivo de este estudio de mercado es recopilar datos confiables y actualizados sobre el potencial de mercado para la carne de res producida de manera sostenible en Beni, Bolivia. El estudio debe proporcionar información sobre los siguientes aspectos:</w:t>
      </w:r>
    </w:p>
    <w:p w14:paraId="47129064" w14:textId="77777777" w:rsidR="00415036" w:rsidRPr="00415036" w:rsidRDefault="00415036" w:rsidP="00415036">
      <w:pPr>
        <w:spacing w:after="0"/>
        <w:jc w:val="both"/>
        <w:rPr>
          <w:rFonts w:ascii="Lato" w:eastAsia="Microsoft JhengHei" w:hAnsi="Lato"/>
          <w:color w:val="353637"/>
          <w:sz w:val="24"/>
          <w:szCs w:val="24"/>
          <w:shd w:val="clear" w:color="auto" w:fill="FFFFFF"/>
          <w:lang w:val="es-419"/>
        </w:rPr>
      </w:pPr>
    </w:p>
    <w:p w14:paraId="078694EB" w14:textId="2E0F2451" w:rsidR="00415036" w:rsidRPr="00415036" w:rsidRDefault="00415036" w:rsidP="00415036">
      <w:pPr>
        <w:pStyle w:val="Prrafodelista"/>
        <w:numPr>
          <w:ilvl w:val="0"/>
          <w:numId w:val="6"/>
        </w:numPr>
        <w:jc w:val="both"/>
        <w:rPr>
          <w:rFonts w:ascii="Lato" w:eastAsia="Microsoft JhengHei" w:hAnsi="Lato"/>
          <w:color w:val="353637"/>
          <w:sz w:val="24"/>
          <w:szCs w:val="24"/>
          <w:shd w:val="clear" w:color="auto" w:fill="FFFFFF"/>
          <w:lang w:val="es-419"/>
        </w:rPr>
      </w:pPr>
      <w:r w:rsidRPr="00415036">
        <w:rPr>
          <w:rFonts w:ascii="Lato" w:eastAsia="Microsoft JhengHei" w:hAnsi="Lato"/>
          <w:color w:val="353637"/>
          <w:sz w:val="24"/>
          <w:szCs w:val="24"/>
          <w:shd w:val="clear" w:color="auto" w:fill="FFFFFF"/>
          <w:lang w:val="es-419"/>
        </w:rPr>
        <w:t>Demanda del Mercado: Analizar la demanda actual y potencial futura de carne de res producida sustentablemente en Santa Cruz de la Sierra, La Paz y Cochabamba. Identificar los impulsores clave que influyen en las preferencias de los consumidores y las decisiones de compra.</w:t>
      </w:r>
    </w:p>
    <w:p w14:paraId="4839CCC3" w14:textId="7829331C" w:rsidR="00415036" w:rsidRPr="00415036" w:rsidRDefault="00415036" w:rsidP="00415036">
      <w:pPr>
        <w:pStyle w:val="Prrafodelista"/>
        <w:numPr>
          <w:ilvl w:val="0"/>
          <w:numId w:val="6"/>
        </w:numPr>
        <w:jc w:val="both"/>
        <w:rPr>
          <w:rFonts w:ascii="Lato" w:eastAsia="Microsoft JhengHei" w:hAnsi="Lato"/>
          <w:color w:val="353637"/>
          <w:sz w:val="24"/>
          <w:szCs w:val="24"/>
          <w:shd w:val="clear" w:color="auto" w:fill="FFFFFF"/>
          <w:lang w:val="es-419"/>
        </w:rPr>
      </w:pPr>
      <w:r w:rsidRPr="00415036">
        <w:rPr>
          <w:rFonts w:ascii="Lato" w:eastAsia="Microsoft JhengHei" w:hAnsi="Lato"/>
          <w:color w:val="353637"/>
          <w:sz w:val="24"/>
          <w:szCs w:val="24"/>
          <w:shd w:val="clear" w:color="auto" w:fill="FFFFFF"/>
          <w:lang w:val="es-419"/>
        </w:rPr>
        <w:t>Preferencias de los consumidores: realice encuestas y consultas directas para comprender las percepciones, actitudes y preferencias de los consumidores con respecto a la carne de res producida de manera sostenible. Evalúe factores como la sensibilidad al precio, el sabor, las consideraciones de salud y la conciencia de los problemas de sostenibilidad.</w:t>
      </w:r>
    </w:p>
    <w:p w14:paraId="4E438D6F" w14:textId="03E57612" w:rsidR="00415036" w:rsidRPr="00415036" w:rsidRDefault="00415036" w:rsidP="00415036">
      <w:pPr>
        <w:pStyle w:val="Prrafodelista"/>
        <w:numPr>
          <w:ilvl w:val="0"/>
          <w:numId w:val="6"/>
        </w:numPr>
        <w:jc w:val="both"/>
        <w:rPr>
          <w:rFonts w:ascii="Lato" w:eastAsia="Microsoft JhengHei" w:hAnsi="Lato"/>
          <w:color w:val="353637"/>
          <w:sz w:val="24"/>
          <w:szCs w:val="24"/>
          <w:shd w:val="clear" w:color="auto" w:fill="FFFFFF"/>
          <w:lang w:val="es-419"/>
        </w:rPr>
      </w:pPr>
      <w:r w:rsidRPr="00415036">
        <w:rPr>
          <w:rFonts w:ascii="Lato" w:eastAsia="Microsoft JhengHei" w:hAnsi="Lato"/>
          <w:color w:val="353637"/>
          <w:sz w:val="24"/>
          <w:szCs w:val="24"/>
          <w:shd w:val="clear" w:color="auto" w:fill="FFFFFF"/>
          <w:lang w:val="es-419"/>
        </w:rPr>
        <w:t>Oportunidades de mercado: identificar nichos de mercado y segmentos potenciales que muestren una mayor propensión a comprar carne de res producida de manera sostenible. Explore oportunidades para asociaciones y colaboraciones con empresas locales para mejorar el acceso al mercado y la distribución.</w:t>
      </w:r>
    </w:p>
    <w:p w14:paraId="5401CC80" w14:textId="3930BAAD" w:rsidR="00415036" w:rsidRPr="00415036" w:rsidRDefault="00415036" w:rsidP="00415036">
      <w:pPr>
        <w:pStyle w:val="Prrafodelista"/>
        <w:numPr>
          <w:ilvl w:val="0"/>
          <w:numId w:val="6"/>
        </w:numPr>
        <w:jc w:val="both"/>
        <w:rPr>
          <w:rFonts w:ascii="Lato" w:eastAsia="Microsoft JhengHei" w:hAnsi="Lato"/>
          <w:color w:val="353637"/>
          <w:sz w:val="24"/>
          <w:szCs w:val="24"/>
          <w:shd w:val="clear" w:color="auto" w:fill="FFFFFF"/>
          <w:lang w:val="es-419"/>
        </w:rPr>
      </w:pPr>
      <w:r w:rsidRPr="00415036">
        <w:rPr>
          <w:rFonts w:ascii="Lato" w:eastAsia="Microsoft JhengHei" w:hAnsi="Lato"/>
          <w:color w:val="353637"/>
          <w:sz w:val="24"/>
          <w:szCs w:val="24"/>
          <w:shd w:val="clear" w:color="auto" w:fill="FFFFFF"/>
          <w:lang w:val="es-419"/>
        </w:rPr>
        <w:t>Esquemas de Certificación: Evaluar los esquemas de certificación existentes para la carne bovina sostenible y proponer opciones adecuadas para su implementación en el Beni. Evaluar la viabilidad, credibilidad y rentabilidad de los diferentes esquemas de certificación y su impacto potencial en la penetración del mercado.</w:t>
      </w:r>
    </w:p>
    <w:p w14:paraId="3561DEB9" w14:textId="77777777" w:rsidR="00415036" w:rsidRPr="00415036" w:rsidRDefault="00415036" w:rsidP="00415036">
      <w:pPr>
        <w:spacing w:after="0"/>
        <w:jc w:val="both"/>
        <w:rPr>
          <w:rFonts w:ascii="Lato" w:eastAsia="Microsoft JhengHei" w:hAnsi="Lato"/>
          <w:b/>
          <w:bCs/>
          <w:color w:val="353637"/>
          <w:sz w:val="24"/>
          <w:szCs w:val="24"/>
          <w:shd w:val="clear" w:color="auto" w:fill="FFFFFF"/>
          <w:lang w:val="es-419"/>
        </w:rPr>
      </w:pPr>
    </w:p>
    <w:p w14:paraId="162B10C2" w14:textId="60CBE9D4" w:rsidR="00DE3241" w:rsidRDefault="00415036" w:rsidP="00DE3241">
      <w:pPr>
        <w:pStyle w:val="Prrafodelista"/>
        <w:numPr>
          <w:ilvl w:val="0"/>
          <w:numId w:val="3"/>
        </w:numPr>
        <w:spacing w:after="0"/>
        <w:jc w:val="both"/>
        <w:rPr>
          <w:rFonts w:ascii="Lato" w:eastAsia="Microsoft JhengHei" w:hAnsi="Lato"/>
          <w:b/>
          <w:bCs/>
          <w:color w:val="353637"/>
          <w:sz w:val="24"/>
          <w:szCs w:val="24"/>
          <w:shd w:val="clear" w:color="auto" w:fill="FFFFFF"/>
          <w:lang w:val="es-419"/>
        </w:rPr>
      </w:pPr>
      <w:r>
        <w:rPr>
          <w:rFonts w:ascii="Lato" w:eastAsia="Microsoft JhengHei" w:hAnsi="Lato"/>
          <w:b/>
          <w:bCs/>
          <w:color w:val="353637"/>
          <w:sz w:val="24"/>
          <w:szCs w:val="24"/>
          <w:shd w:val="clear" w:color="auto" w:fill="FFFFFF"/>
          <w:lang w:val="es-419"/>
        </w:rPr>
        <w:t>Requisitos de la propuesta</w:t>
      </w:r>
    </w:p>
    <w:p w14:paraId="09D66713" w14:textId="14F9DF7C" w:rsidR="00415036" w:rsidRDefault="00415036" w:rsidP="00415036">
      <w:pPr>
        <w:spacing w:after="0"/>
        <w:jc w:val="both"/>
        <w:rPr>
          <w:rFonts w:ascii="Lato" w:eastAsia="Microsoft JhengHei" w:hAnsi="Lato"/>
          <w:b/>
          <w:bCs/>
          <w:color w:val="353637"/>
          <w:sz w:val="24"/>
          <w:szCs w:val="24"/>
          <w:shd w:val="clear" w:color="auto" w:fill="FFFFFF"/>
          <w:lang w:val="es-419"/>
        </w:rPr>
      </w:pPr>
    </w:p>
    <w:p w14:paraId="3F89A709" w14:textId="76B5EB57" w:rsidR="00415036" w:rsidRDefault="00415036" w:rsidP="00415036">
      <w:pPr>
        <w:spacing w:after="0"/>
        <w:jc w:val="both"/>
        <w:rPr>
          <w:rFonts w:ascii="Lato" w:eastAsia="Microsoft JhengHei" w:hAnsi="Lato"/>
          <w:color w:val="353637"/>
          <w:sz w:val="24"/>
          <w:szCs w:val="24"/>
          <w:shd w:val="clear" w:color="auto" w:fill="FFFFFF"/>
          <w:lang w:val="es-419"/>
        </w:rPr>
      </w:pPr>
      <w:r w:rsidRPr="00415036">
        <w:rPr>
          <w:rFonts w:ascii="Lato" w:eastAsia="Microsoft JhengHei" w:hAnsi="Lato"/>
          <w:color w:val="353637"/>
          <w:sz w:val="24"/>
          <w:szCs w:val="24"/>
          <w:shd w:val="clear" w:color="auto" w:fill="FFFFFF"/>
          <w:lang w:val="es-419"/>
        </w:rPr>
        <w:t>Se solicita a las empresas interesadas que presenten propuestas integrales que aborden los siguientes elementos:</w:t>
      </w:r>
    </w:p>
    <w:p w14:paraId="3C1268F5" w14:textId="77777777" w:rsidR="00415036" w:rsidRPr="00415036" w:rsidRDefault="00415036" w:rsidP="00415036">
      <w:pPr>
        <w:spacing w:after="0"/>
        <w:jc w:val="both"/>
        <w:rPr>
          <w:rFonts w:ascii="Lato" w:eastAsia="Microsoft JhengHei" w:hAnsi="Lato"/>
          <w:color w:val="353637"/>
          <w:sz w:val="24"/>
          <w:szCs w:val="24"/>
          <w:shd w:val="clear" w:color="auto" w:fill="FFFFFF"/>
          <w:lang w:val="es-419"/>
        </w:rPr>
      </w:pPr>
    </w:p>
    <w:p w14:paraId="1ED9ECF2" w14:textId="77777777" w:rsidR="00415036" w:rsidRPr="00415036" w:rsidRDefault="00415036" w:rsidP="00415036">
      <w:pPr>
        <w:pStyle w:val="Prrafodelista"/>
        <w:numPr>
          <w:ilvl w:val="0"/>
          <w:numId w:val="7"/>
        </w:numPr>
        <w:spacing w:after="0"/>
        <w:jc w:val="both"/>
        <w:rPr>
          <w:rFonts w:ascii="Lato" w:eastAsia="Microsoft JhengHei" w:hAnsi="Lato"/>
          <w:color w:val="353637"/>
          <w:sz w:val="24"/>
          <w:szCs w:val="24"/>
          <w:shd w:val="clear" w:color="auto" w:fill="FFFFFF"/>
          <w:lang w:val="es-419"/>
        </w:rPr>
      </w:pPr>
      <w:r w:rsidRPr="00415036">
        <w:rPr>
          <w:rFonts w:ascii="Lato" w:eastAsia="Microsoft JhengHei" w:hAnsi="Lato"/>
          <w:color w:val="353637"/>
          <w:sz w:val="24"/>
          <w:szCs w:val="24"/>
          <w:shd w:val="clear" w:color="auto" w:fill="FFFFFF"/>
          <w:lang w:val="es-419"/>
        </w:rPr>
        <w:t>Perfil de la empresa: Proporcione una descripción general de la experiencia, los conocimientos y el trabajo previo de su empresa relacionados con la investigación de mercado, la agricultura sostenible y los esquemas de certificación.</w:t>
      </w:r>
    </w:p>
    <w:p w14:paraId="2963D03D" w14:textId="77777777" w:rsidR="00415036" w:rsidRPr="00415036" w:rsidRDefault="00415036" w:rsidP="00415036">
      <w:pPr>
        <w:pStyle w:val="Prrafodelista"/>
        <w:numPr>
          <w:ilvl w:val="0"/>
          <w:numId w:val="7"/>
        </w:numPr>
        <w:spacing w:after="0"/>
        <w:jc w:val="both"/>
        <w:rPr>
          <w:rFonts w:ascii="Lato" w:eastAsia="Microsoft JhengHei" w:hAnsi="Lato"/>
          <w:color w:val="353637"/>
          <w:sz w:val="24"/>
          <w:szCs w:val="24"/>
          <w:shd w:val="clear" w:color="auto" w:fill="FFFFFF"/>
          <w:lang w:val="es-419"/>
        </w:rPr>
      </w:pPr>
      <w:r w:rsidRPr="00415036">
        <w:rPr>
          <w:rFonts w:ascii="Lato" w:eastAsia="Microsoft JhengHei" w:hAnsi="Lato"/>
          <w:color w:val="353637"/>
          <w:sz w:val="24"/>
          <w:szCs w:val="24"/>
          <w:shd w:val="clear" w:color="auto" w:fill="FFFFFF"/>
          <w:lang w:val="es-419"/>
        </w:rPr>
        <w:t>Metodología: Describa su metodología de investigación propuesta, incluidas las técnicas de recopilación de datos, la determinación del tamaño de la muestra y los métodos de análisis. Explique cómo planea realizar consultas directas y encuestas en Santa Cruz de la Sierra, La Paz y Cochabamba.</w:t>
      </w:r>
    </w:p>
    <w:p w14:paraId="75388335" w14:textId="68DB053A" w:rsidR="00415036" w:rsidRPr="00415036" w:rsidRDefault="00415036" w:rsidP="00415036">
      <w:pPr>
        <w:pStyle w:val="Prrafodelista"/>
        <w:numPr>
          <w:ilvl w:val="0"/>
          <w:numId w:val="7"/>
        </w:numPr>
        <w:spacing w:after="0"/>
        <w:jc w:val="both"/>
        <w:rPr>
          <w:rFonts w:ascii="Lato" w:eastAsia="Microsoft JhengHei" w:hAnsi="Lato"/>
          <w:color w:val="353637"/>
          <w:sz w:val="24"/>
          <w:szCs w:val="24"/>
          <w:shd w:val="clear" w:color="auto" w:fill="FFFFFF"/>
          <w:lang w:val="es-419"/>
        </w:rPr>
      </w:pPr>
      <w:r w:rsidRPr="00415036">
        <w:rPr>
          <w:rFonts w:ascii="Lato" w:eastAsia="Microsoft JhengHei" w:hAnsi="Lato"/>
          <w:color w:val="353637"/>
          <w:sz w:val="24"/>
          <w:szCs w:val="24"/>
          <w:shd w:val="clear" w:color="auto" w:fill="FFFFFF"/>
          <w:lang w:val="es-419"/>
        </w:rPr>
        <w:lastRenderedPageBreak/>
        <w:t xml:space="preserve">Cronograma: Presente un cronograma detallado del proyecto, indicando hitos clave y entregables. </w:t>
      </w:r>
    </w:p>
    <w:p w14:paraId="0A767AC6" w14:textId="77777777" w:rsidR="00415036" w:rsidRPr="00415036" w:rsidRDefault="00415036" w:rsidP="00415036">
      <w:pPr>
        <w:pStyle w:val="Prrafodelista"/>
        <w:numPr>
          <w:ilvl w:val="0"/>
          <w:numId w:val="7"/>
        </w:numPr>
        <w:spacing w:after="0"/>
        <w:jc w:val="both"/>
        <w:rPr>
          <w:rFonts w:ascii="Lato" w:eastAsia="Microsoft JhengHei" w:hAnsi="Lato"/>
          <w:color w:val="353637"/>
          <w:sz w:val="24"/>
          <w:szCs w:val="24"/>
          <w:shd w:val="clear" w:color="auto" w:fill="FFFFFF"/>
          <w:lang w:val="es-419"/>
        </w:rPr>
      </w:pPr>
      <w:r w:rsidRPr="00415036">
        <w:rPr>
          <w:rFonts w:ascii="Lato" w:eastAsia="Microsoft JhengHei" w:hAnsi="Lato"/>
          <w:color w:val="353637"/>
          <w:sz w:val="24"/>
          <w:szCs w:val="24"/>
          <w:shd w:val="clear" w:color="auto" w:fill="FFFFFF"/>
          <w:lang w:val="es-419"/>
        </w:rPr>
        <w:t>Composición del equipo: presente a los miembros de su equipo de investigación, destacando sus calificaciones, experiencia relevante y dominio del idioma en español e inglés.</w:t>
      </w:r>
    </w:p>
    <w:p w14:paraId="50FF545D" w14:textId="084BA21E" w:rsidR="00415036" w:rsidRPr="00415036" w:rsidRDefault="00415036" w:rsidP="00415036">
      <w:pPr>
        <w:pStyle w:val="Prrafodelista"/>
        <w:numPr>
          <w:ilvl w:val="0"/>
          <w:numId w:val="7"/>
        </w:numPr>
        <w:spacing w:after="0"/>
        <w:jc w:val="both"/>
        <w:rPr>
          <w:rFonts w:ascii="Lato" w:eastAsia="Microsoft JhengHei" w:hAnsi="Lato"/>
          <w:color w:val="353637"/>
          <w:sz w:val="24"/>
          <w:szCs w:val="24"/>
          <w:shd w:val="clear" w:color="auto" w:fill="FFFFFF"/>
          <w:lang w:val="es-419"/>
        </w:rPr>
      </w:pPr>
      <w:r w:rsidRPr="00415036">
        <w:rPr>
          <w:rFonts w:ascii="Lato" w:eastAsia="Microsoft JhengHei" w:hAnsi="Lato"/>
          <w:color w:val="353637"/>
          <w:sz w:val="24"/>
          <w:szCs w:val="24"/>
          <w:shd w:val="clear" w:color="auto" w:fill="FFFFFF"/>
          <w:lang w:val="es-419"/>
        </w:rPr>
        <w:t>Presupuesto: Proporcione una propuesta de presupuesto integral, incluidos todos los costos asociados con el estudio de mercado.</w:t>
      </w:r>
    </w:p>
    <w:p w14:paraId="57B216DC" w14:textId="737D9E6A" w:rsidR="0039352F" w:rsidRDefault="0039352F" w:rsidP="0039352F">
      <w:pPr>
        <w:rPr>
          <w:rFonts w:ascii="Lato" w:eastAsia="Microsoft JhengHei" w:hAnsi="Lato"/>
          <w:color w:val="353637"/>
          <w:sz w:val="24"/>
          <w:szCs w:val="24"/>
          <w:shd w:val="clear" w:color="auto" w:fill="FFFFFF"/>
          <w:lang w:val="es-419"/>
        </w:rPr>
      </w:pPr>
    </w:p>
    <w:p w14:paraId="7B27A083" w14:textId="550BE09E" w:rsidR="00745AFE" w:rsidRPr="00745AFE" w:rsidRDefault="00745AFE" w:rsidP="00A2171A">
      <w:pPr>
        <w:pStyle w:val="Prrafodelista"/>
        <w:numPr>
          <w:ilvl w:val="0"/>
          <w:numId w:val="3"/>
        </w:numPr>
        <w:spacing w:after="0"/>
        <w:jc w:val="both"/>
        <w:rPr>
          <w:rFonts w:ascii="Lato" w:eastAsia="Microsoft JhengHei" w:hAnsi="Lato"/>
          <w:b/>
          <w:bCs/>
          <w:color w:val="353637"/>
          <w:sz w:val="24"/>
          <w:szCs w:val="24"/>
          <w:shd w:val="clear" w:color="auto" w:fill="FFFFFF"/>
          <w:lang w:val="es-419"/>
        </w:rPr>
      </w:pPr>
      <w:r w:rsidRPr="00745AFE">
        <w:rPr>
          <w:rFonts w:ascii="Lato" w:eastAsia="Microsoft JhengHei" w:hAnsi="Lato"/>
          <w:b/>
          <w:bCs/>
          <w:color w:val="353637"/>
          <w:sz w:val="24"/>
          <w:szCs w:val="24"/>
          <w:shd w:val="clear" w:color="auto" w:fill="FFFFFF"/>
          <w:lang w:val="es-419"/>
        </w:rPr>
        <w:t>Postulación</w:t>
      </w:r>
    </w:p>
    <w:p w14:paraId="1ADCE6BB" w14:textId="77777777" w:rsidR="00745AFE" w:rsidRPr="00801E69" w:rsidRDefault="00745AFE" w:rsidP="00801E69">
      <w:pPr>
        <w:spacing w:after="0"/>
        <w:jc w:val="both"/>
        <w:rPr>
          <w:rFonts w:ascii="Lato" w:eastAsia="Microsoft JhengHei" w:hAnsi="Lato"/>
          <w:color w:val="353637"/>
          <w:sz w:val="24"/>
          <w:szCs w:val="24"/>
          <w:shd w:val="clear" w:color="auto" w:fill="FFFFFF"/>
          <w:lang w:val="es-419"/>
        </w:rPr>
      </w:pPr>
    </w:p>
    <w:p w14:paraId="63402D7C" w14:textId="0F41CFC0" w:rsidR="00B25533" w:rsidRDefault="00801E69" w:rsidP="00801E69">
      <w:pPr>
        <w:spacing w:after="0"/>
        <w:jc w:val="both"/>
        <w:rPr>
          <w:rFonts w:ascii="Lato" w:hAnsi="Lato"/>
          <w:color w:val="353637"/>
          <w:sz w:val="24"/>
          <w:szCs w:val="24"/>
          <w:shd w:val="clear" w:color="auto" w:fill="FFFFFF"/>
          <w:lang w:val="es-419"/>
        </w:rPr>
      </w:pPr>
      <w:r w:rsidRPr="00801E69">
        <w:rPr>
          <w:rFonts w:ascii="Lato" w:hAnsi="Lato"/>
          <w:color w:val="353637"/>
          <w:sz w:val="24"/>
          <w:szCs w:val="24"/>
          <w:shd w:val="clear" w:color="auto" w:fill="FFFFFF"/>
          <w:lang w:val="es-419"/>
        </w:rPr>
        <w:t xml:space="preserve">Las empresas interesadas deben enviar sus propuestas electrónicamente en formato PDF a </w:t>
      </w:r>
      <w:hyperlink r:id="rId7" w:history="1">
        <w:r w:rsidRPr="003E45DE">
          <w:rPr>
            <w:rStyle w:val="Hipervnculo"/>
            <w:rFonts w:ascii="Lato" w:hAnsi="Lato"/>
            <w:sz w:val="24"/>
            <w:szCs w:val="24"/>
            <w:shd w:val="clear" w:color="auto" w:fill="FFFFFF"/>
            <w:lang w:val="es-419"/>
          </w:rPr>
          <w:t>empleo@armonia-bo.org</w:t>
        </w:r>
      </w:hyperlink>
      <w:r w:rsidRPr="00801E69">
        <w:rPr>
          <w:rFonts w:ascii="Lato" w:hAnsi="Lato"/>
          <w:color w:val="353637"/>
          <w:sz w:val="24"/>
          <w:szCs w:val="24"/>
          <w:shd w:val="clear" w:color="auto" w:fill="FFFFFF"/>
          <w:lang w:val="es-419"/>
        </w:rPr>
        <w:t>. El asunto del correo electrónico debe decir: "</w:t>
      </w:r>
      <w:r>
        <w:rPr>
          <w:rFonts w:ascii="Lato" w:hAnsi="Lato"/>
          <w:color w:val="353637"/>
          <w:sz w:val="24"/>
          <w:szCs w:val="24"/>
          <w:shd w:val="clear" w:color="auto" w:fill="FFFFFF"/>
          <w:lang w:val="es-419"/>
        </w:rPr>
        <w:t>Es</w:t>
      </w:r>
      <w:r w:rsidRPr="00801E69">
        <w:rPr>
          <w:rFonts w:ascii="Lato" w:hAnsi="Lato"/>
          <w:color w:val="353637"/>
          <w:sz w:val="24"/>
          <w:szCs w:val="24"/>
          <w:shd w:val="clear" w:color="auto" w:fill="FFFFFF"/>
          <w:lang w:val="es-419"/>
        </w:rPr>
        <w:t xml:space="preserve">tudio de mercado carne sostenible en Beni </w:t>
      </w:r>
      <w:r w:rsidRPr="00801E69">
        <w:rPr>
          <w:rFonts w:ascii="Lato" w:hAnsi="Lato"/>
          <w:b/>
          <w:bCs/>
          <w:color w:val="353637"/>
          <w:sz w:val="24"/>
          <w:szCs w:val="24"/>
          <w:shd w:val="clear" w:color="auto" w:fill="FFFFFF"/>
          <w:lang w:val="es-419"/>
        </w:rPr>
        <w:t xml:space="preserve">". La fecha límite para la presentación de propuestas es el </w:t>
      </w:r>
      <w:r w:rsidR="00E00DB3">
        <w:rPr>
          <w:rFonts w:ascii="Lato" w:hAnsi="Lato"/>
          <w:b/>
          <w:bCs/>
          <w:color w:val="353637"/>
          <w:sz w:val="24"/>
          <w:szCs w:val="24"/>
          <w:shd w:val="clear" w:color="auto" w:fill="FFFFFF"/>
          <w:lang w:val="es-419"/>
        </w:rPr>
        <w:t>14</w:t>
      </w:r>
      <w:r w:rsidRPr="00801E69">
        <w:rPr>
          <w:rFonts w:ascii="Lato" w:hAnsi="Lato"/>
          <w:b/>
          <w:bCs/>
          <w:color w:val="353637"/>
          <w:sz w:val="24"/>
          <w:szCs w:val="24"/>
          <w:shd w:val="clear" w:color="auto" w:fill="FFFFFF"/>
          <w:lang w:val="es-419"/>
        </w:rPr>
        <w:t xml:space="preserve"> de ju</w:t>
      </w:r>
      <w:r w:rsidR="00E00DB3">
        <w:rPr>
          <w:rFonts w:ascii="Lato" w:hAnsi="Lato"/>
          <w:b/>
          <w:bCs/>
          <w:color w:val="353637"/>
          <w:sz w:val="24"/>
          <w:szCs w:val="24"/>
          <w:shd w:val="clear" w:color="auto" w:fill="FFFFFF"/>
          <w:lang w:val="es-419"/>
        </w:rPr>
        <w:t>l</w:t>
      </w:r>
      <w:r w:rsidRPr="00801E69">
        <w:rPr>
          <w:rFonts w:ascii="Lato" w:hAnsi="Lato"/>
          <w:b/>
          <w:bCs/>
          <w:color w:val="353637"/>
          <w:sz w:val="24"/>
          <w:szCs w:val="24"/>
          <w:shd w:val="clear" w:color="auto" w:fill="FFFFFF"/>
          <w:lang w:val="es-419"/>
        </w:rPr>
        <w:t>io de 2023</w:t>
      </w:r>
      <w:r>
        <w:rPr>
          <w:rFonts w:ascii="Lato" w:hAnsi="Lato"/>
          <w:color w:val="353637"/>
          <w:sz w:val="24"/>
          <w:szCs w:val="24"/>
          <w:shd w:val="clear" w:color="auto" w:fill="FFFFFF"/>
          <w:lang w:val="es-419"/>
        </w:rPr>
        <w:t>.</w:t>
      </w:r>
      <w:r w:rsidRPr="00801E69">
        <w:rPr>
          <w:rFonts w:ascii="Lato" w:hAnsi="Lato"/>
          <w:color w:val="353637"/>
          <w:sz w:val="24"/>
          <w:szCs w:val="24"/>
          <w:shd w:val="clear" w:color="auto" w:fill="FFFFFF"/>
          <w:lang w:val="es-419"/>
        </w:rPr>
        <w:t xml:space="preserve"> Las pr</w:t>
      </w:r>
      <w:r>
        <w:rPr>
          <w:rFonts w:ascii="Lato" w:hAnsi="Lato"/>
          <w:color w:val="353637"/>
          <w:sz w:val="24"/>
          <w:szCs w:val="24"/>
          <w:shd w:val="clear" w:color="auto" w:fill="FFFFFF"/>
          <w:lang w:val="es-419"/>
        </w:rPr>
        <w:t>opuesta</w:t>
      </w:r>
      <w:r w:rsidRPr="00801E69">
        <w:rPr>
          <w:rFonts w:ascii="Lato" w:hAnsi="Lato"/>
          <w:color w:val="353637"/>
          <w:sz w:val="24"/>
          <w:szCs w:val="24"/>
          <w:shd w:val="clear" w:color="auto" w:fill="FFFFFF"/>
          <w:lang w:val="es-419"/>
        </w:rPr>
        <w:t>s tardías no serán consideradas.</w:t>
      </w:r>
      <w:r w:rsidR="008C3922" w:rsidRPr="00A2171A">
        <w:rPr>
          <w:rFonts w:ascii="Lato" w:hAnsi="Lato"/>
          <w:color w:val="353637"/>
          <w:sz w:val="24"/>
          <w:szCs w:val="24"/>
          <w:shd w:val="clear" w:color="auto" w:fill="FFFFFF"/>
          <w:lang w:val="es-419"/>
        </w:rPr>
        <w:t xml:space="preserve"> </w:t>
      </w:r>
    </w:p>
    <w:p w14:paraId="3D1C1F5F" w14:textId="4E02864E" w:rsidR="00504B62" w:rsidRDefault="00504B62" w:rsidP="00B25533">
      <w:pPr>
        <w:spacing w:after="0"/>
        <w:jc w:val="both"/>
        <w:rPr>
          <w:rFonts w:ascii="Lato" w:hAnsi="Lato"/>
          <w:color w:val="353637"/>
          <w:sz w:val="24"/>
          <w:szCs w:val="24"/>
          <w:shd w:val="clear" w:color="auto" w:fill="FFFFFF"/>
          <w:lang w:val="es-419"/>
        </w:rPr>
      </w:pPr>
    </w:p>
    <w:p w14:paraId="33F4D466" w14:textId="77777777" w:rsidR="00801E69" w:rsidRPr="00801E69" w:rsidRDefault="00801E69" w:rsidP="00801E69">
      <w:pPr>
        <w:spacing w:after="0"/>
        <w:jc w:val="both"/>
        <w:rPr>
          <w:rFonts w:ascii="Lato" w:hAnsi="Lato"/>
          <w:color w:val="353637"/>
          <w:sz w:val="24"/>
          <w:szCs w:val="24"/>
          <w:shd w:val="clear" w:color="auto" w:fill="FFFFFF"/>
          <w:lang w:val="es-419"/>
        </w:rPr>
      </w:pPr>
      <w:r w:rsidRPr="00801E69">
        <w:rPr>
          <w:rFonts w:ascii="Lato" w:hAnsi="Lato"/>
          <w:color w:val="353637"/>
          <w:sz w:val="24"/>
          <w:szCs w:val="24"/>
          <w:shd w:val="clear" w:color="auto" w:fill="FFFFFF"/>
          <w:lang w:val="es-419"/>
        </w:rPr>
        <w:t>Nos reservamos el derecho de solicitar información adicional o realizar entrevistas con los postores preseleccionados antes de tomar una decisión final.</w:t>
      </w:r>
    </w:p>
    <w:p w14:paraId="2F4AEC06" w14:textId="77777777" w:rsidR="00801E69" w:rsidRDefault="00801E69" w:rsidP="00801E69">
      <w:pPr>
        <w:spacing w:after="0"/>
        <w:jc w:val="both"/>
        <w:rPr>
          <w:rFonts w:ascii="Lato" w:hAnsi="Lato"/>
          <w:color w:val="353637"/>
          <w:sz w:val="24"/>
          <w:szCs w:val="24"/>
          <w:shd w:val="clear" w:color="auto" w:fill="FFFFFF"/>
          <w:lang w:val="es-419"/>
        </w:rPr>
      </w:pPr>
    </w:p>
    <w:p w14:paraId="51E72ECF" w14:textId="6ACBA45B" w:rsidR="00801E69" w:rsidRDefault="00801E69" w:rsidP="00801E69">
      <w:pPr>
        <w:spacing w:after="0"/>
        <w:jc w:val="both"/>
        <w:rPr>
          <w:rFonts w:ascii="Lato" w:hAnsi="Lato"/>
          <w:color w:val="353637"/>
          <w:sz w:val="24"/>
          <w:szCs w:val="24"/>
          <w:shd w:val="clear" w:color="auto" w:fill="FFFFFF"/>
          <w:lang w:val="es-419"/>
        </w:rPr>
      </w:pPr>
      <w:r w:rsidRPr="00801E69">
        <w:rPr>
          <w:rFonts w:ascii="Lato" w:hAnsi="Lato"/>
          <w:color w:val="353637"/>
          <w:sz w:val="24"/>
          <w:szCs w:val="24"/>
          <w:shd w:val="clear" w:color="auto" w:fill="FFFFFF"/>
          <w:lang w:val="es-419"/>
        </w:rPr>
        <w:t>Confidencialidad:</w:t>
      </w:r>
      <w:r>
        <w:rPr>
          <w:rFonts w:ascii="Lato" w:hAnsi="Lato"/>
          <w:color w:val="353637"/>
          <w:sz w:val="24"/>
          <w:szCs w:val="24"/>
          <w:shd w:val="clear" w:color="auto" w:fill="FFFFFF"/>
          <w:lang w:val="es-419"/>
        </w:rPr>
        <w:t xml:space="preserve"> </w:t>
      </w:r>
      <w:r w:rsidRPr="00801E69">
        <w:rPr>
          <w:rFonts w:ascii="Lato" w:hAnsi="Lato"/>
          <w:color w:val="353637"/>
          <w:sz w:val="24"/>
          <w:szCs w:val="24"/>
          <w:shd w:val="clear" w:color="auto" w:fill="FFFFFF"/>
          <w:lang w:val="es-419"/>
        </w:rPr>
        <w:t>Todas las propuestas y los documentos adjuntos se tratarán de forma confidencial.</w:t>
      </w:r>
    </w:p>
    <w:p w14:paraId="5C38E350" w14:textId="40D1D9EE" w:rsidR="00E00DB3" w:rsidRPr="00A2171A" w:rsidRDefault="00E00DB3" w:rsidP="00801E69">
      <w:pPr>
        <w:spacing w:after="0"/>
        <w:jc w:val="both"/>
        <w:rPr>
          <w:rFonts w:ascii="Lato" w:hAnsi="Lato"/>
          <w:color w:val="353637"/>
          <w:sz w:val="24"/>
          <w:szCs w:val="24"/>
          <w:shd w:val="clear" w:color="auto" w:fill="FFFFFF"/>
          <w:lang w:val="es-419"/>
        </w:rPr>
      </w:pPr>
    </w:p>
    <w:sectPr w:rsidR="00E00DB3" w:rsidRPr="00A217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D7087" w14:textId="77777777" w:rsidR="006A2322" w:rsidRDefault="006A2322" w:rsidP="00F91833">
      <w:pPr>
        <w:spacing w:after="0" w:line="240" w:lineRule="auto"/>
      </w:pPr>
      <w:r>
        <w:separator/>
      </w:r>
    </w:p>
  </w:endnote>
  <w:endnote w:type="continuationSeparator" w:id="0">
    <w:p w14:paraId="1793CAD5" w14:textId="77777777" w:rsidR="006A2322" w:rsidRDefault="006A2322" w:rsidP="00F9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panose1 w:val="020F0502020204030203"/>
    <w:charset w:val="00"/>
    <w:family w:val="swiss"/>
    <w:pitch w:val="variable"/>
    <w:sig w:usb0="800000AF" w:usb1="4000604A" w:usb2="00000000" w:usb3="00000000" w:csb0="00000093"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rPr>
      <w:id w:val="228189133"/>
      <w:docPartObj>
        <w:docPartGallery w:val="Page Numbers (Bottom of Page)"/>
        <w:docPartUnique/>
      </w:docPartObj>
    </w:sdtPr>
    <w:sdtEndPr/>
    <w:sdtContent>
      <w:sdt>
        <w:sdtPr>
          <w:rPr>
            <w:rFonts w:ascii="Lato" w:hAnsi="Lato"/>
          </w:rPr>
          <w:id w:val="-1769616900"/>
          <w:docPartObj>
            <w:docPartGallery w:val="Page Numbers (Top of Page)"/>
            <w:docPartUnique/>
          </w:docPartObj>
        </w:sdtPr>
        <w:sdtEndPr/>
        <w:sdtContent>
          <w:p w14:paraId="1E79CA48" w14:textId="7FFF78DC" w:rsidR="00A2171A" w:rsidRPr="00B25533" w:rsidRDefault="00A2171A">
            <w:pPr>
              <w:pStyle w:val="Piedepgina"/>
              <w:jc w:val="right"/>
              <w:rPr>
                <w:rFonts w:ascii="Lato" w:hAnsi="Lato"/>
              </w:rPr>
            </w:pPr>
            <w:r w:rsidRPr="00B25533">
              <w:rPr>
                <w:rFonts w:ascii="Lato" w:hAnsi="Lato"/>
                <w:lang w:val="es-ES"/>
              </w:rPr>
              <w:t xml:space="preserve">Página </w:t>
            </w:r>
            <w:r w:rsidRPr="00B25533">
              <w:rPr>
                <w:rFonts w:ascii="Lato" w:hAnsi="Lato"/>
                <w:b/>
                <w:bCs/>
                <w:sz w:val="24"/>
                <w:szCs w:val="24"/>
              </w:rPr>
              <w:fldChar w:fldCharType="begin"/>
            </w:r>
            <w:r w:rsidRPr="00B25533">
              <w:rPr>
                <w:rFonts w:ascii="Lato" w:hAnsi="Lato"/>
                <w:b/>
                <w:bCs/>
              </w:rPr>
              <w:instrText>PAGE</w:instrText>
            </w:r>
            <w:r w:rsidRPr="00B25533">
              <w:rPr>
                <w:rFonts w:ascii="Lato" w:hAnsi="Lato"/>
                <w:b/>
                <w:bCs/>
                <w:sz w:val="24"/>
                <w:szCs w:val="24"/>
              </w:rPr>
              <w:fldChar w:fldCharType="separate"/>
            </w:r>
            <w:r w:rsidRPr="00B25533">
              <w:rPr>
                <w:rFonts w:ascii="Lato" w:hAnsi="Lato"/>
                <w:b/>
                <w:bCs/>
                <w:lang w:val="es-ES"/>
              </w:rPr>
              <w:t>2</w:t>
            </w:r>
            <w:r w:rsidRPr="00B25533">
              <w:rPr>
                <w:rFonts w:ascii="Lato" w:hAnsi="Lato"/>
                <w:b/>
                <w:bCs/>
                <w:sz w:val="24"/>
                <w:szCs w:val="24"/>
              </w:rPr>
              <w:fldChar w:fldCharType="end"/>
            </w:r>
            <w:r w:rsidRPr="00B25533">
              <w:rPr>
                <w:rFonts w:ascii="Lato" w:hAnsi="Lato"/>
                <w:lang w:val="es-ES"/>
              </w:rPr>
              <w:t xml:space="preserve"> de </w:t>
            </w:r>
            <w:r w:rsidRPr="00B25533">
              <w:rPr>
                <w:rFonts w:ascii="Lato" w:hAnsi="Lato"/>
                <w:b/>
                <w:bCs/>
                <w:sz w:val="24"/>
                <w:szCs w:val="24"/>
              </w:rPr>
              <w:fldChar w:fldCharType="begin"/>
            </w:r>
            <w:r w:rsidRPr="00B25533">
              <w:rPr>
                <w:rFonts w:ascii="Lato" w:hAnsi="Lato"/>
                <w:b/>
                <w:bCs/>
              </w:rPr>
              <w:instrText>NUMPAGES</w:instrText>
            </w:r>
            <w:r w:rsidRPr="00B25533">
              <w:rPr>
                <w:rFonts w:ascii="Lato" w:hAnsi="Lato"/>
                <w:b/>
                <w:bCs/>
                <w:sz w:val="24"/>
                <w:szCs w:val="24"/>
              </w:rPr>
              <w:fldChar w:fldCharType="separate"/>
            </w:r>
            <w:r w:rsidRPr="00B25533">
              <w:rPr>
                <w:rFonts w:ascii="Lato" w:hAnsi="Lato"/>
                <w:b/>
                <w:bCs/>
                <w:lang w:val="es-ES"/>
              </w:rPr>
              <w:t>2</w:t>
            </w:r>
            <w:r w:rsidRPr="00B25533">
              <w:rPr>
                <w:rFonts w:ascii="Lato" w:hAnsi="Lato"/>
                <w:b/>
                <w:bCs/>
                <w:sz w:val="24"/>
                <w:szCs w:val="24"/>
              </w:rPr>
              <w:fldChar w:fldCharType="end"/>
            </w:r>
          </w:p>
        </w:sdtContent>
      </w:sdt>
    </w:sdtContent>
  </w:sdt>
  <w:p w14:paraId="35D6AAEC" w14:textId="77777777" w:rsidR="00A2171A" w:rsidRDefault="00A217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DC31" w14:textId="77777777" w:rsidR="006A2322" w:rsidRDefault="006A2322" w:rsidP="00F91833">
      <w:pPr>
        <w:spacing w:after="0" w:line="240" w:lineRule="auto"/>
      </w:pPr>
      <w:r>
        <w:separator/>
      </w:r>
    </w:p>
  </w:footnote>
  <w:footnote w:type="continuationSeparator" w:id="0">
    <w:p w14:paraId="261D530B" w14:textId="77777777" w:rsidR="006A2322" w:rsidRDefault="006A2322" w:rsidP="00F91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065C" w14:textId="60AA71E1" w:rsidR="00F91833" w:rsidRDefault="00F91833">
    <w:pPr>
      <w:pStyle w:val="Encabezado"/>
    </w:pPr>
    <w:r>
      <w:rPr>
        <w:noProof/>
      </w:rPr>
      <w:drawing>
        <wp:anchor distT="0" distB="0" distL="114300" distR="114300" simplePos="0" relativeHeight="251659264" behindDoc="0" locked="0" layoutInCell="1" allowOverlap="1" wp14:anchorId="05DFAC85" wp14:editId="5FF2981F">
          <wp:simplePos x="0" y="0"/>
          <wp:positionH relativeFrom="margin">
            <wp:align>left</wp:align>
          </wp:positionH>
          <wp:positionV relativeFrom="paragraph">
            <wp:posOffset>-260350</wp:posOffset>
          </wp:positionV>
          <wp:extent cx="848375" cy="649605"/>
          <wp:effectExtent l="0" t="0" r="8890" b="0"/>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48375" cy="6496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DB266E0" wp14:editId="301591B0">
          <wp:simplePos x="0" y="0"/>
          <wp:positionH relativeFrom="margin">
            <wp:align>right</wp:align>
          </wp:positionH>
          <wp:positionV relativeFrom="paragraph">
            <wp:posOffset>-330200</wp:posOffset>
          </wp:positionV>
          <wp:extent cx="742950" cy="742950"/>
          <wp:effectExtent l="0" t="0" r="0" b="0"/>
          <wp:wrapNone/>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7152C"/>
    <w:multiLevelType w:val="hybridMultilevel"/>
    <w:tmpl w:val="D20A7AC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443157F7"/>
    <w:multiLevelType w:val="hybridMultilevel"/>
    <w:tmpl w:val="E29C3AE8"/>
    <w:lvl w:ilvl="0" w:tplc="04090003">
      <w:start w:val="1"/>
      <w:numFmt w:val="bullet"/>
      <w:lvlText w:val="o"/>
      <w:lvlJc w:val="left"/>
      <w:pPr>
        <w:ind w:left="720" w:hanging="360"/>
      </w:pPr>
      <w:rPr>
        <w:rFonts w:ascii="Courier New" w:hAnsi="Courier New" w:cs="Courier New"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52D90A74"/>
    <w:multiLevelType w:val="hybridMultilevel"/>
    <w:tmpl w:val="F17823B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58213DC4"/>
    <w:multiLevelType w:val="hybridMultilevel"/>
    <w:tmpl w:val="46048BD2"/>
    <w:lvl w:ilvl="0" w:tplc="BF5EED28">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6CE15242"/>
    <w:multiLevelType w:val="hybridMultilevel"/>
    <w:tmpl w:val="6F06A00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76586544"/>
    <w:multiLevelType w:val="hybridMultilevel"/>
    <w:tmpl w:val="380438E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7E747906"/>
    <w:multiLevelType w:val="hybridMultilevel"/>
    <w:tmpl w:val="5C6E6CE4"/>
    <w:lvl w:ilvl="0" w:tplc="04090003">
      <w:start w:val="1"/>
      <w:numFmt w:val="bullet"/>
      <w:lvlText w:val="o"/>
      <w:lvlJc w:val="left"/>
      <w:pPr>
        <w:ind w:left="720" w:hanging="360"/>
      </w:pPr>
      <w:rPr>
        <w:rFonts w:ascii="Courier New" w:hAnsi="Courier New" w:cs="Courier New"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22"/>
    <w:rsid w:val="0000476E"/>
    <w:rsid w:val="00043D30"/>
    <w:rsid w:val="00112572"/>
    <w:rsid w:val="0017279A"/>
    <w:rsid w:val="0017723A"/>
    <w:rsid w:val="002C10B0"/>
    <w:rsid w:val="002C5875"/>
    <w:rsid w:val="0039352F"/>
    <w:rsid w:val="003E325E"/>
    <w:rsid w:val="00404C7B"/>
    <w:rsid w:val="00407977"/>
    <w:rsid w:val="00415036"/>
    <w:rsid w:val="00491E67"/>
    <w:rsid w:val="004B3990"/>
    <w:rsid w:val="004E4D65"/>
    <w:rsid w:val="00504B62"/>
    <w:rsid w:val="00535CF7"/>
    <w:rsid w:val="0058293C"/>
    <w:rsid w:val="00597F6D"/>
    <w:rsid w:val="006348AF"/>
    <w:rsid w:val="006934D1"/>
    <w:rsid w:val="006A2322"/>
    <w:rsid w:val="006B1B5E"/>
    <w:rsid w:val="006D4588"/>
    <w:rsid w:val="007075C8"/>
    <w:rsid w:val="00745AFE"/>
    <w:rsid w:val="00781195"/>
    <w:rsid w:val="007F35BC"/>
    <w:rsid w:val="00801E69"/>
    <w:rsid w:val="008905E7"/>
    <w:rsid w:val="008C3922"/>
    <w:rsid w:val="00903DF9"/>
    <w:rsid w:val="009C1538"/>
    <w:rsid w:val="00A2171A"/>
    <w:rsid w:val="00A24D1B"/>
    <w:rsid w:val="00AE4F11"/>
    <w:rsid w:val="00AF6DBE"/>
    <w:rsid w:val="00B0199E"/>
    <w:rsid w:val="00B05A5D"/>
    <w:rsid w:val="00B15A69"/>
    <w:rsid w:val="00B25533"/>
    <w:rsid w:val="00B32123"/>
    <w:rsid w:val="00C932F3"/>
    <w:rsid w:val="00CA4AEA"/>
    <w:rsid w:val="00CD1AA3"/>
    <w:rsid w:val="00DE3241"/>
    <w:rsid w:val="00DE5F44"/>
    <w:rsid w:val="00DF17A3"/>
    <w:rsid w:val="00E00DB3"/>
    <w:rsid w:val="00E91972"/>
    <w:rsid w:val="00EA6D51"/>
    <w:rsid w:val="00F363DD"/>
    <w:rsid w:val="00F9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BF113"/>
  <w15:chartTrackingRefBased/>
  <w15:docId w15:val="{A5BD6CAD-9464-4869-AE2C-4B794F40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C3922"/>
    <w:rPr>
      <w:color w:val="0563C1" w:themeColor="hyperlink"/>
      <w:u w:val="single"/>
    </w:rPr>
  </w:style>
  <w:style w:type="character" w:styleId="Mencinsinresolver">
    <w:name w:val="Unresolved Mention"/>
    <w:basedOn w:val="Fuentedeprrafopredeter"/>
    <w:uiPriority w:val="99"/>
    <w:semiHidden/>
    <w:unhideWhenUsed/>
    <w:rsid w:val="008C3922"/>
    <w:rPr>
      <w:color w:val="605E5C"/>
      <w:shd w:val="clear" w:color="auto" w:fill="E1DFDD"/>
    </w:rPr>
  </w:style>
  <w:style w:type="paragraph" w:styleId="Prrafodelista">
    <w:name w:val="List Paragraph"/>
    <w:basedOn w:val="Normal"/>
    <w:uiPriority w:val="34"/>
    <w:qFormat/>
    <w:rsid w:val="0017279A"/>
    <w:pPr>
      <w:ind w:left="720"/>
      <w:contextualSpacing/>
    </w:pPr>
  </w:style>
  <w:style w:type="paragraph" w:styleId="Encabezado">
    <w:name w:val="header"/>
    <w:basedOn w:val="Normal"/>
    <w:link w:val="EncabezadoCar"/>
    <w:uiPriority w:val="99"/>
    <w:unhideWhenUsed/>
    <w:rsid w:val="00F9183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91833"/>
  </w:style>
  <w:style w:type="paragraph" w:styleId="Piedepgina">
    <w:name w:val="footer"/>
    <w:basedOn w:val="Normal"/>
    <w:link w:val="PiedepginaCar"/>
    <w:uiPriority w:val="99"/>
    <w:unhideWhenUsed/>
    <w:rsid w:val="00F9183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91833"/>
  </w:style>
  <w:style w:type="character" w:styleId="Refdecomentario">
    <w:name w:val="annotation reference"/>
    <w:basedOn w:val="Fuentedeprrafopredeter"/>
    <w:uiPriority w:val="99"/>
    <w:semiHidden/>
    <w:unhideWhenUsed/>
    <w:rsid w:val="00EA6D51"/>
    <w:rPr>
      <w:sz w:val="16"/>
      <w:szCs w:val="16"/>
    </w:rPr>
  </w:style>
  <w:style w:type="paragraph" w:styleId="Textocomentario">
    <w:name w:val="annotation text"/>
    <w:basedOn w:val="Normal"/>
    <w:link w:val="TextocomentarioCar"/>
    <w:uiPriority w:val="99"/>
    <w:semiHidden/>
    <w:unhideWhenUsed/>
    <w:rsid w:val="00EA6D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6D51"/>
    <w:rPr>
      <w:sz w:val="20"/>
      <w:szCs w:val="20"/>
    </w:rPr>
  </w:style>
  <w:style w:type="paragraph" w:styleId="Asuntodelcomentario">
    <w:name w:val="annotation subject"/>
    <w:basedOn w:val="Textocomentario"/>
    <w:next w:val="Textocomentario"/>
    <w:link w:val="AsuntodelcomentarioCar"/>
    <w:uiPriority w:val="99"/>
    <w:semiHidden/>
    <w:unhideWhenUsed/>
    <w:rsid w:val="00EA6D51"/>
    <w:rPr>
      <w:b/>
      <w:bCs/>
    </w:rPr>
  </w:style>
  <w:style w:type="character" w:customStyle="1" w:styleId="AsuntodelcomentarioCar">
    <w:name w:val="Asunto del comentario Car"/>
    <w:basedOn w:val="TextocomentarioCar"/>
    <w:link w:val="Asuntodelcomentario"/>
    <w:uiPriority w:val="99"/>
    <w:semiHidden/>
    <w:rsid w:val="00EA6D51"/>
    <w:rPr>
      <w:b/>
      <w:bCs/>
      <w:sz w:val="20"/>
      <w:szCs w:val="20"/>
    </w:rPr>
  </w:style>
  <w:style w:type="paragraph" w:styleId="Textodeglobo">
    <w:name w:val="Balloon Text"/>
    <w:basedOn w:val="Normal"/>
    <w:link w:val="TextodegloboCar"/>
    <w:uiPriority w:val="99"/>
    <w:semiHidden/>
    <w:unhideWhenUsed/>
    <w:rsid w:val="00EA6D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6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pleo@armonia-b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872</Words>
  <Characters>4799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Natalia Mercado Callau</dc:creator>
  <cp:keywords/>
  <dc:description/>
  <cp:lastModifiedBy>Luz Natalia Mercado Callau</cp:lastModifiedBy>
  <cp:revision>9</cp:revision>
  <cp:lastPrinted>2023-05-10T15:37:00Z</cp:lastPrinted>
  <dcterms:created xsi:type="dcterms:W3CDTF">2023-04-19T19:35:00Z</dcterms:created>
  <dcterms:modified xsi:type="dcterms:W3CDTF">2023-06-26T14:30:00Z</dcterms:modified>
</cp:coreProperties>
</file>