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rPr>
          <w:rFonts w:hint="default"/>
          <w:b/>
          <w:bCs/>
          <w:lang w:val="es-ES"/>
        </w:rPr>
      </w:pPr>
    </w:p>
    <w:tbl>
      <w:tblPr>
        <w:tblStyle w:val="7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2544"/>
        <w:gridCol w:w="4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755" w:type="dxa"/>
            <w:gridSpan w:val="3"/>
            <w:shd w:val="clear" w:color="auto" w:fill="ADB9CA" w:themeFill="text2" w:themeFillTint="6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/>
                <w:b/>
                <w:bCs/>
                <w:vertAlign w:val="baseline"/>
                <w:lang w:val="es-ES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ESPECIFICACIONES TÉCNICAS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cs="Arial" w:eastAsiaTheme="minorHAns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s-ES" w:eastAsia="en-US" w:bidi="ar-SA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Tipo:</w:t>
            </w:r>
          </w:p>
        </w:tc>
        <w:tc>
          <w:tcPr>
            <w:tcW w:w="6854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/>
                <w:b/>
                <w:bCs/>
                <w:vertAlign w:val="baseline"/>
                <w:lang w:val="es-ES"/>
              </w:rPr>
            </w:pPr>
            <w:r>
              <w:rPr>
                <w:rFonts w:hint="default"/>
                <w:b/>
                <w:bCs/>
                <w:vertAlign w:val="baseline"/>
                <w:lang w:val="es-ES"/>
              </w:rPr>
              <w:t xml:space="preserve">Cisternas de agua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cs="Arial" w:eastAsiaTheme="minorHAns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s-ES" w:eastAsia="en-US" w:bidi="ar-SA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Cantidad</w:t>
            </w:r>
          </w:p>
        </w:tc>
        <w:tc>
          <w:tcPr>
            <w:tcW w:w="254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/>
                <w:b/>
                <w:bCs/>
                <w:vertAlign w:val="baseline"/>
                <w:lang w:val="es-ES"/>
              </w:rPr>
            </w:pPr>
            <w:r>
              <w:rPr>
                <w:rFonts w:hint="default"/>
                <w:b/>
                <w:bCs/>
                <w:vertAlign w:val="baseline"/>
                <w:lang w:val="es-ES"/>
              </w:rPr>
              <w:t>14</w:t>
            </w:r>
          </w:p>
        </w:tc>
        <w:tc>
          <w:tcPr>
            <w:tcW w:w="43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/>
                <w:b/>
                <w:bCs/>
                <w:vertAlign w:val="baseline"/>
                <w:lang w:val="es-ES"/>
              </w:rPr>
            </w:pPr>
            <w:r>
              <w:rPr>
                <w:rFonts w:hint="default"/>
                <w:b w:val="0"/>
                <w:bCs w:val="0"/>
                <w:vertAlign w:val="baseline"/>
                <w:lang w:val="es-ES"/>
              </w:rPr>
              <w:t>unidades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/>
                <w:b/>
                <w:bCs/>
                <w:vertAlign w:val="baseline"/>
                <w:lang w:val="es-ES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Características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cs="Arial" w:eastAsiaTheme="minorHAns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s-ES" w:eastAsia="en-US" w:bidi="ar-SA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Diseño</w:t>
            </w:r>
          </w:p>
        </w:tc>
        <w:tc>
          <w:tcPr>
            <w:tcW w:w="43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cs="Arial" w:eastAsiaTheme="minorHAnsi"/>
                <w:i w:val="0"/>
                <w:iCs w:val="0"/>
                <w:color w:val="000000"/>
                <w:sz w:val="20"/>
                <w:szCs w:val="20"/>
                <w:u w:val="none"/>
                <w:lang w:val="es-ES" w:eastAsia="en-US" w:bidi="ar-SA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  <w:t xml:space="preserve">Remolque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  <w:t>Ejes</w:t>
            </w:r>
          </w:p>
        </w:tc>
        <w:tc>
          <w:tcPr>
            <w:tcW w:w="43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  <w:t xml:space="preserve">Amortiguador </w:t>
            </w:r>
          </w:p>
        </w:tc>
        <w:tc>
          <w:tcPr>
            <w:tcW w:w="43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  <w:t>2 paquetes de muelles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  <w:t xml:space="preserve">Capacidad </w:t>
            </w:r>
          </w:p>
        </w:tc>
        <w:tc>
          <w:tcPr>
            <w:tcW w:w="43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  <w:t>2,5 toneladas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  <w:t xml:space="preserve">Plataforma </w:t>
            </w:r>
          </w:p>
        </w:tc>
        <w:tc>
          <w:tcPr>
            <w:tcW w:w="43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  <w:t xml:space="preserve">Metálica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  <w:t>Llantas</w:t>
            </w:r>
          </w:p>
        </w:tc>
        <w:tc>
          <w:tcPr>
            <w:tcW w:w="43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  <w:t>2 aros Nº15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  <w:t>Material de Tanque</w:t>
            </w:r>
          </w:p>
        </w:tc>
        <w:tc>
          <w:tcPr>
            <w:tcW w:w="43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  <w:t xml:space="preserve">Plástico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  <w:t xml:space="preserve">Marca Tanque </w:t>
            </w:r>
          </w:p>
        </w:tc>
        <w:tc>
          <w:tcPr>
            <w:tcW w:w="43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  <w:t>Campeón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  <w:t>Capacidad tanque</w:t>
            </w:r>
          </w:p>
        </w:tc>
        <w:tc>
          <w:tcPr>
            <w:tcW w:w="43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  <w:t>2000 litros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  <w:t>Medidas tanque</w:t>
            </w:r>
          </w:p>
        </w:tc>
        <w:tc>
          <w:tcPr>
            <w:tcW w:w="43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  <w:t>Base 178 x 100 altura 114 en cm.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  <w:t>Salida de agua</w:t>
            </w:r>
          </w:p>
        </w:tc>
        <w:tc>
          <w:tcPr>
            <w:tcW w:w="43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  <w:t>De 2 pulgadas con llave de paso 3 pulgadas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</w:pP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  <w:t xml:space="preserve">Tapa superior </w:t>
            </w:r>
          </w:p>
        </w:tc>
        <w:tc>
          <w:tcPr>
            <w:tcW w:w="43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s-ES" w:eastAsia="zh-CN" w:bidi="ar"/>
              </w:rPr>
              <w:t xml:space="preserve">40 cm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cs="Arial" w:eastAsiaTheme="minorHAns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s-ES" w:eastAsia="en-US" w:bidi="ar-SA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Tiempo de Entrega</w:t>
            </w:r>
          </w:p>
        </w:tc>
        <w:tc>
          <w:tcPr>
            <w:tcW w:w="68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El oferente debe especificar </w:t>
            </w: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(ofrecer el menor tiempo de entrega posible)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cs="Arial" w:eastAsiaTheme="minorHAns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s-ES" w:eastAsia="en-US" w:bidi="ar-SA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GARANTÍA</w:t>
            </w:r>
          </w:p>
        </w:tc>
        <w:tc>
          <w:tcPr>
            <w:tcW w:w="68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center"/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año de garantía o superior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rPr>
          <w:rFonts w:hint="default"/>
          <w:b/>
          <w:bCs/>
          <w:lang w:val="es-ES"/>
        </w:rPr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77"/>
    <w:rsid w:val="00800077"/>
    <w:rsid w:val="01E3615B"/>
    <w:rsid w:val="137E48F9"/>
    <w:rsid w:val="374D6EDC"/>
    <w:rsid w:val="3D861238"/>
    <w:rsid w:val="3EBB2C5B"/>
    <w:rsid w:val="4A8969E9"/>
    <w:rsid w:val="4F7277CD"/>
    <w:rsid w:val="5806739E"/>
    <w:rsid w:val="67A248D6"/>
    <w:rsid w:val="73B649E2"/>
    <w:rsid w:val="73B658F7"/>
    <w:rsid w:val="7688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6">
    <w:name w:val="footer"/>
    <w:basedOn w:val="1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table" w:styleId="7">
    <w:name w:val="Table Grid"/>
    <w:basedOn w:val="3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paragraph" w:customStyle="1" w:styleId="9">
    <w:name w:val="base"/>
    <w:basedOn w:val="1"/>
    <w:qFormat/>
    <w:uiPriority w:val="0"/>
    <w:pPr>
      <w:spacing w:before="100" w:beforeAutospacing="1" w:after="100" w:afterAutospacing="1" w:line="240" w:lineRule="auto"/>
    </w:pPr>
    <w:rPr>
      <w:rFonts w:ascii="Arial" w:hAnsi="Arial" w:cs="Arial"/>
      <w:color w:val="003300"/>
      <w:sz w:val="20"/>
      <w:szCs w:val="20"/>
      <w:lang w:eastAsia="es-BO"/>
    </w:rPr>
  </w:style>
  <w:style w:type="paragraph" w:styleId="10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 w:cs="Times New Roman"/>
    </w:rPr>
  </w:style>
  <w:style w:type="paragraph" w:customStyle="1" w:styleId="11">
    <w:name w:val="estilo12"/>
    <w:basedOn w:val="1"/>
    <w:qFormat/>
    <w:uiPriority w:val="0"/>
    <w:pPr>
      <w:spacing w:before="100" w:beforeAutospacing="1" w:after="100" w:afterAutospacing="1" w:line="240" w:lineRule="auto"/>
    </w:pPr>
    <w:rPr>
      <w:rFonts w:ascii="Times" w:hAnsi="Times" w:eastAsiaTheme="minorEastAsia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424</Words>
  <Characters>2334</Characters>
  <Lines>19</Lines>
  <Paragraphs>5</Paragraphs>
  <TotalTime>9</TotalTime>
  <ScaleCrop>false</ScaleCrop>
  <LinksUpToDate>false</LinksUpToDate>
  <CharactersWithSpaces>2753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2023-01-18T23:45:00Z</dcterms:created>
  <dc:creator>Milan Arcayne B</dc:creator>
  <cp:lastModifiedBy>HP User</cp:lastModifiedBy>
  <cp:lastPrinted>2023-01-20T12:25:00Z</cp:lastPrinted>
  <dcterms:modified xsi:type="dcterms:W3CDTF">2023-01-21T00:53:10Z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3082-11.2.0.11440</vt:lpwstr>
  </property>
  <property fmtid="{D5CDD505-2E9C-101B-9397-08002B2CF9AE}" pid="3" name="ICV">
    <vt:lpwstr>4873FAB762C647EC953DC7325FE94666</vt:lpwstr>
  </property>
</Properties>
</file>