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6A4C5370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No.:</w:t>
      </w:r>
      <w:r w:rsidR="00F15B9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F15B90">
        <w:rPr>
          <w:rFonts w:eastAsia="Times New Roman" w:cstheme="minorHAnsi"/>
          <w:b/>
          <w:bCs/>
          <w:color w:val="000000"/>
          <w:lang w:val="es-ES" w:eastAsia="es-ES"/>
        </w:rPr>
        <w:tab/>
        <w:t>GIZ-P-014/22</w:t>
      </w:r>
    </w:p>
    <w:p w14:paraId="6BEAAAEF" w14:textId="13BEA363" w:rsidR="002646D4" w:rsidRPr="002646D4" w:rsidRDefault="002D7218" w:rsidP="002646D4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CA0EB6" w:rsidRPr="00CA0EB6">
        <w:rPr>
          <w:rFonts w:cstheme="minorHAnsi"/>
          <w:b/>
          <w:bCs/>
        </w:rPr>
        <w:t>SISTEMAS DE DISTRIBUCIÓN DE AGUA PARA GANADERIA</w:t>
      </w:r>
    </w:p>
    <w:p w14:paraId="24AC802F" w14:textId="244738EB" w:rsidR="002646D4" w:rsidRPr="002646D4" w:rsidRDefault="00CA0EB6" w:rsidP="002646D4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  <w:bookmarkStart w:id="0" w:name="_Hlk96701484"/>
      <w:r>
        <w:rPr>
          <w:rFonts w:cstheme="minorHAnsi"/>
          <w:bCs/>
        </w:rPr>
        <w:t>11</w:t>
      </w:r>
      <w:r w:rsidR="002646D4" w:rsidRPr="002646D4">
        <w:rPr>
          <w:rFonts w:cstheme="minorHAnsi"/>
          <w:bCs/>
        </w:rPr>
        <w:t xml:space="preserve"> </w:t>
      </w:r>
      <w:r w:rsidRPr="00CA0EB6">
        <w:rPr>
          <w:rFonts w:cstheme="minorHAnsi"/>
          <w:bCs/>
        </w:rPr>
        <w:t>SISTEMAS DE DISTRIBUCIÓN DE AGUA PARA BEBEDEROS</w:t>
      </w:r>
    </w:p>
    <w:bookmarkEnd w:id="0"/>
    <w:p w14:paraId="7ADA1872" w14:textId="1DB81F5E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ontacto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cargo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7F5E5251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89534DE" w14:textId="1D1AC186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F19D993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DBCCDB1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2BF1B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E4E16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EA82A25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465C5B3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FE2CB0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ECD728C" w14:textId="267EF7E4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AB0579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2A1C7FC4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5E421E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1B506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3E8D25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DA39A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6DA97B9B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4402811C" w14:textId="6FF8A0DE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2F1FE21E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53275A8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BD8A94A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E34E15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837391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953F4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6CC7" w14:textId="77777777" w:rsidR="00361BEA" w:rsidRDefault="00361BEA" w:rsidP="00A2660B">
      <w:pPr>
        <w:spacing w:after="0" w:line="240" w:lineRule="auto"/>
      </w:pPr>
      <w:r>
        <w:separator/>
      </w:r>
    </w:p>
  </w:endnote>
  <w:endnote w:type="continuationSeparator" w:id="0">
    <w:p w14:paraId="3CA0B5D5" w14:textId="77777777" w:rsidR="00361BEA" w:rsidRDefault="00361BEA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4BE8" w14:textId="77777777" w:rsidR="00361BEA" w:rsidRDefault="00361BEA" w:rsidP="00A2660B">
      <w:pPr>
        <w:spacing w:after="0" w:line="240" w:lineRule="auto"/>
      </w:pPr>
      <w:r>
        <w:separator/>
      </w:r>
    </w:p>
  </w:footnote>
  <w:footnote w:type="continuationSeparator" w:id="0">
    <w:p w14:paraId="69D06289" w14:textId="77777777" w:rsidR="00361BEA" w:rsidRDefault="00361BEA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67136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61BEA"/>
    <w:rsid w:val="00366C39"/>
    <w:rsid w:val="0039031B"/>
    <w:rsid w:val="003919E9"/>
    <w:rsid w:val="003F3497"/>
    <w:rsid w:val="0042532D"/>
    <w:rsid w:val="0044450A"/>
    <w:rsid w:val="004478AC"/>
    <w:rsid w:val="00455329"/>
    <w:rsid w:val="004974E9"/>
    <w:rsid w:val="004E7B45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71F"/>
    <w:rsid w:val="00676079"/>
    <w:rsid w:val="00686CF1"/>
    <w:rsid w:val="00692D1C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15B90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12</cp:revision>
  <dcterms:created xsi:type="dcterms:W3CDTF">2022-06-10T23:39:00Z</dcterms:created>
  <dcterms:modified xsi:type="dcterms:W3CDTF">2022-07-29T20:05:00Z</dcterms:modified>
</cp:coreProperties>
</file>