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6379C35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5C2D63">
        <w:rPr>
          <w:b/>
          <w:caps/>
          <w:sz w:val="28"/>
          <w:u w:val="single"/>
        </w:rPr>
        <w:t xml:space="preserve"> – LOTE Nr</w:t>
      </w:r>
      <w:r w:rsidR="00356514">
        <w:rPr>
          <w:b/>
          <w:caps/>
          <w:sz w:val="28"/>
          <w:u w:val="single"/>
        </w:rPr>
        <w:t xml:space="preserve">. </w:t>
      </w:r>
      <w:r w:rsidR="006059E2">
        <w:rPr>
          <w:b/>
          <w:caps/>
          <w:sz w:val="28"/>
          <w:u w:val="single"/>
        </w:rPr>
        <w:t>3</w:t>
      </w:r>
      <w:r w:rsidR="00356514">
        <w:rPr>
          <w:b/>
          <w:caps/>
          <w:sz w:val="28"/>
          <w:u w:val="single"/>
        </w:rPr>
        <w:t xml:space="preserve">: </w:t>
      </w:r>
      <w:r w:rsidR="006059E2">
        <w:rPr>
          <w:b/>
          <w:caps/>
          <w:sz w:val="28"/>
          <w:u w:val="single"/>
        </w:rPr>
        <w:t>kits de iluminación solar</w:t>
      </w:r>
    </w:p>
    <w:p w14:paraId="3E858E52" w14:textId="2D1D03D3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Nr.</w:t>
      </w:r>
      <w:r w:rsidRPr="008E5977">
        <w:rPr>
          <w:b/>
          <w:bCs/>
        </w:rPr>
        <w:t>:</w:t>
      </w:r>
      <w:r w:rsidR="007D6F13">
        <w:rPr>
          <w:b/>
          <w:bCs/>
        </w:rPr>
        <w:t xml:space="preserve"> </w:t>
      </w:r>
      <w:r w:rsidR="00356514" w:rsidRPr="00356514">
        <w:rPr>
          <w:b/>
          <w:bCs/>
        </w:rPr>
        <w:t>LIC-P 007/22</w:t>
      </w:r>
    </w:p>
    <w:p w14:paraId="22C01044" w14:textId="198B80EC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</w:t>
      </w:r>
      <w:r w:rsidR="00D03895" w:rsidRPr="00D03895">
        <w:rPr>
          <w:rFonts w:ascii="Arial" w:hAnsi="Arial" w:cs="Arial"/>
          <w:b/>
          <w:bCs/>
          <w:sz w:val="20"/>
          <w:szCs w:val="20"/>
          <w:lang w:val="es-MX"/>
        </w:rPr>
        <w:t>Tecnologías de Usos Productivos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66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63"/>
        <w:gridCol w:w="3636"/>
        <w:gridCol w:w="1275"/>
        <w:gridCol w:w="1563"/>
        <w:gridCol w:w="11"/>
      </w:tblGrid>
      <w:tr w:rsidR="00A40538" w14:paraId="02B838E6" w14:textId="77777777" w:rsidTr="002139DA">
        <w:trPr>
          <w:gridAfter w:val="1"/>
          <w:wAfter w:w="11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40405093" w:rsidR="00A40538" w:rsidRPr="00DF5911" w:rsidRDefault="004E3AD1" w:rsidP="007C41D3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3BCBFCB2" w14:textId="577216EF" w:rsidR="00CF15C6" w:rsidRPr="00DF5911" w:rsidRDefault="00CF15C6" w:rsidP="00CF15C6">
            <w:pPr>
              <w:jc w:val="center"/>
              <w:rPr>
                <w:b/>
              </w:rPr>
            </w:pPr>
            <w:r>
              <w:rPr>
                <w:b/>
              </w:rPr>
              <w:t>Descripción breve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2139DA">
        <w:trPr>
          <w:gridAfter w:val="1"/>
          <w:wAfter w:w="11" w:type="dxa"/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1163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3636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63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2139DA">
        <w:trPr>
          <w:gridAfter w:val="1"/>
          <w:wAfter w:w="11" w:type="dxa"/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1163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63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2139DA">
        <w:trPr>
          <w:gridAfter w:val="1"/>
          <w:wAfter w:w="11" w:type="dxa"/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1163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63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2139DA">
        <w:trPr>
          <w:gridAfter w:val="1"/>
          <w:wAfter w:w="11" w:type="dxa"/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1163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63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1163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63" w:type="dxa"/>
          </w:tcPr>
          <w:p w14:paraId="7FD4AAB2" w14:textId="77777777" w:rsidR="001C6698" w:rsidRDefault="001C6698" w:rsidP="007C41D3"/>
        </w:tc>
      </w:tr>
      <w:tr w:rsidR="001C6698" w:rsidRPr="00633CF6" w14:paraId="7FC658F9" w14:textId="77777777" w:rsidTr="002139D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B26E" w14:textId="77777777" w:rsidR="004E6C8B" w:rsidRDefault="004E6C8B" w:rsidP="00F51B70">
      <w:pPr>
        <w:spacing w:after="0" w:line="240" w:lineRule="auto"/>
      </w:pPr>
      <w:r>
        <w:separator/>
      </w:r>
    </w:p>
  </w:endnote>
  <w:endnote w:type="continuationSeparator" w:id="0">
    <w:p w14:paraId="0B59F845" w14:textId="77777777" w:rsidR="004E6C8B" w:rsidRDefault="004E6C8B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65FE" w14:textId="77777777" w:rsidR="004E6C8B" w:rsidRDefault="004E6C8B" w:rsidP="00F51B70">
      <w:pPr>
        <w:spacing w:after="0" w:line="240" w:lineRule="auto"/>
      </w:pPr>
      <w:r>
        <w:separator/>
      </w:r>
    </w:p>
  </w:footnote>
  <w:footnote w:type="continuationSeparator" w:id="0">
    <w:p w14:paraId="6787C8FC" w14:textId="77777777" w:rsidR="004E6C8B" w:rsidRDefault="004E6C8B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200F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39DA"/>
    <w:rsid w:val="002174A3"/>
    <w:rsid w:val="00230788"/>
    <w:rsid w:val="0023295B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306761"/>
    <w:rsid w:val="00310AE2"/>
    <w:rsid w:val="003129DF"/>
    <w:rsid w:val="003162F5"/>
    <w:rsid w:val="0035060E"/>
    <w:rsid w:val="00354E99"/>
    <w:rsid w:val="00356514"/>
    <w:rsid w:val="0035678A"/>
    <w:rsid w:val="00356B2A"/>
    <w:rsid w:val="00364F1F"/>
    <w:rsid w:val="00374FC9"/>
    <w:rsid w:val="003811E6"/>
    <w:rsid w:val="003A60BA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E3AD1"/>
    <w:rsid w:val="004E6C8B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C2D63"/>
    <w:rsid w:val="005D0598"/>
    <w:rsid w:val="005D1022"/>
    <w:rsid w:val="005D16A4"/>
    <w:rsid w:val="005E7041"/>
    <w:rsid w:val="006059E2"/>
    <w:rsid w:val="00610274"/>
    <w:rsid w:val="006124B5"/>
    <w:rsid w:val="00630ACE"/>
    <w:rsid w:val="00642128"/>
    <w:rsid w:val="00644DFB"/>
    <w:rsid w:val="006479FD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D6F13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10D99"/>
    <w:rsid w:val="009211BD"/>
    <w:rsid w:val="0092259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15C6"/>
    <w:rsid w:val="00D0223C"/>
    <w:rsid w:val="00D03895"/>
    <w:rsid w:val="00D15C05"/>
    <w:rsid w:val="00D371BE"/>
    <w:rsid w:val="00D66048"/>
    <w:rsid w:val="00D74C5C"/>
    <w:rsid w:val="00D80569"/>
    <w:rsid w:val="00DD680F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363F"/>
    <w:rsid w:val="00F44615"/>
    <w:rsid w:val="00F51B70"/>
    <w:rsid w:val="00F55707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Portugal Vasquez, Omar Francisco Jesus GIZ PE</cp:lastModifiedBy>
  <cp:revision>3</cp:revision>
  <cp:lastPrinted>2013-03-04T13:14:00Z</cp:lastPrinted>
  <dcterms:created xsi:type="dcterms:W3CDTF">2022-06-30T18:19:00Z</dcterms:created>
  <dcterms:modified xsi:type="dcterms:W3CDTF">2022-06-30T20:22:00Z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