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C4" w:rsidRDefault="00847DFB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bookmarkStart w:id="0" w:name="_GoBack"/>
      <w:bookmarkEnd w:id="0"/>
    </w:p>
    <w:p w:rsidR="00BC6DC4" w:rsidRDefault="00847DFB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BC6DC4" w:rsidRPr="001F7C5C" w:rsidRDefault="004A4D43" w:rsidP="00BC6DC4">
      <w:pPr>
        <w:spacing w:after="0" w:line="240" w:lineRule="auto"/>
        <w:jc w:val="center"/>
        <w:rPr>
          <w:b/>
          <w:u w:val="single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</w:p>
    <w:p w:rsidR="00723AC1" w:rsidRPr="00BC6DC4" w:rsidRDefault="004A4D43" w:rsidP="003F27E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BC6DC4">
        <w:rPr>
          <w:b/>
          <w:sz w:val="24"/>
          <w:szCs w:val="24"/>
          <w:lang w:val="es-ES_tradnl"/>
        </w:rPr>
        <w:t xml:space="preserve">Escuela de Acuerdos Recíprocos por Agua. </w:t>
      </w:r>
    </w:p>
    <w:p w:rsidR="00723AC1" w:rsidRPr="00BC6DC4" w:rsidRDefault="004A4D43" w:rsidP="003F27E1">
      <w:pPr>
        <w:spacing w:after="0" w:line="240" w:lineRule="auto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Samaipat</w:t>
      </w:r>
      <w:r w:rsidR="00433FFD">
        <w:rPr>
          <w:sz w:val="20"/>
          <w:szCs w:val="20"/>
          <w:lang w:val="es-ES_tradnl"/>
        </w:rPr>
        <w:t xml:space="preserve">a/Santa Cruz, del </w:t>
      </w:r>
      <w:r w:rsidR="00DA42FB">
        <w:rPr>
          <w:sz w:val="20"/>
          <w:szCs w:val="20"/>
          <w:lang w:val="es-ES_tradnl"/>
        </w:rPr>
        <w:t>22</w:t>
      </w:r>
      <w:r w:rsidR="00433FFD">
        <w:rPr>
          <w:sz w:val="20"/>
          <w:szCs w:val="20"/>
          <w:lang w:val="es-ES_tradnl"/>
        </w:rPr>
        <w:t xml:space="preserve"> al </w:t>
      </w:r>
      <w:r w:rsidR="00DA42FB">
        <w:rPr>
          <w:sz w:val="20"/>
          <w:szCs w:val="20"/>
          <w:lang w:val="es-ES_tradnl"/>
        </w:rPr>
        <w:t>26</w:t>
      </w:r>
      <w:r w:rsidR="00433FFD">
        <w:rPr>
          <w:sz w:val="20"/>
          <w:szCs w:val="20"/>
          <w:lang w:val="es-ES_tradnl"/>
        </w:rPr>
        <w:t xml:space="preserve"> de </w:t>
      </w:r>
      <w:r w:rsidR="00212F43">
        <w:rPr>
          <w:sz w:val="20"/>
          <w:szCs w:val="20"/>
          <w:lang w:val="es-ES_tradnl"/>
        </w:rPr>
        <w:t>abril</w:t>
      </w:r>
      <w:r w:rsidR="00433FFD">
        <w:rPr>
          <w:sz w:val="20"/>
          <w:szCs w:val="20"/>
          <w:lang w:val="es-ES_tradnl"/>
        </w:rPr>
        <w:t xml:space="preserve"> de 2019</w:t>
      </w:r>
      <w:r w:rsidRPr="00BC6DC4">
        <w:rPr>
          <w:rStyle w:val="Refdenotaalpie"/>
          <w:sz w:val="20"/>
          <w:szCs w:val="20"/>
          <w:lang w:val="es-ES_tradnl"/>
        </w:rPr>
        <w:footnoteReference w:id="1"/>
      </w:r>
    </w:p>
    <w:p w:rsidR="0047500E" w:rsidRDefault="00847DFB" w:rsidP="002E5432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2E5432" w:rsidRDefault="004A4D43" w:rsidP="006136C2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La Escuela ARA ofrece </w:t>
      </w:r>
      <w:r>
        <w:rPr>
          <w:rFonts w:asciiTheme="minorHAnsi" w:hAnsiTheme="minorHAnsi" w:cs="Arial"/>
          <w:sz w:val="18"/>
          <w:szCs w:val="18"/>
          <w:lang w:val="es-ES_tradnl"/>
        </w:rPr>
        <w:t>20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becas para participar en </w:t>
      </w:r>
      <w:r>
        <w:rPr>
          <w:rFonts w:asciiTheme="minorHAnsi" w:hAnsiTheme="minorHAnsi" w:cs="Arial"/>
          <w:sz w:val="18"/>
          <w:szCs w:val="18"/>
          <w:lang w:val="es-ES_tradnl"/>
        </w:rPr>
        <w:t>el entrenamiento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Solo formularios completos serán considerados. </w:t>
      </w: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 xml:space="preserve">límite de presentación: </w:t>
      </w:r>
      <w:r w:rsidR="003D15CD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3D15CD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7874CB">
        <w:rPr>
          <w:rFonts w:asciiTheme="minorHAnsi" w:hAnsiTheme="minorHAnsi" w:cs="Arial"/>
          <w:b/>
          <w:sz w:val="18"/>
          <w:szCs w:val="18"/>
          <w:lang w:val="es-ES_tradnl"/>
        </w:rPr>
        <w:t>05 de</w:t>
      </w:r>
      <w:r w:rsidR="00DA42FB">
        <w:rPr>
          <w:rFonts w:asciiTheme="minorHAnsi" w:hAnsiTheme="minorHAnsi" w:cs="Arial"/>
          <w:b/>
          <w:sz w:val="18"/>
          <w:szCs w:val="18"/>
          <w:lang w:val="es-ES_tradnl"/>
        </w:rPr>
        <w:t xml:space="preserve"> abril</w:t>
      </w:r>
      <w:r w:rsidR="00433FFD" w:rsidRPr="003D15CD">
        <w:rPr>
          <w:rFonts w:asciiTheme="minorHAnsi" w:hAnsiTheme="minorHAnsi" w:cs="Arial"/>
          <w:b/>
          <w:sz w:val="18"/>
          <w:szCs w:val="18"/>
          <w:lang w:val="es-ES_tradnl"/>
        </w:rPr>
        <w:t xml:space="preserve"> del 2019</w:t>
      </w:r>
      <w:r w:rsidRPr="003D15CD">
        <w:rPr>
          <w:rFonts w:asciiTheme="minorHAnsi" w:hAnsiTheme="minorHAnsi" w:cs="Arial"/>
          <w:b/>
          <w:sz w:val="18"/>
          <w:szCs w:val="18"/>
          <w:lang w:val="es-ES_tradnl"/>
        </w:rPr>
        <w:t>.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Tomar en cuenta que </w:t>
      </w:r>
      <w:r>
        <w:rPr>
          <w:rFonts w:asciiTheme="minorHAnsi" w:hAnsiTheme="minorHAnsi" w:cs="Arial"/>
          <w:sz w:val="18"/>
          <w:szCs w:val="18"/>
          <w:lang w:val="es-ES_tradnl"/>
        </w:rPr>
        <w:t>la Escuela presencial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exige </w:t>
      </w:r>
      <w:r>
        <w:rPr>
          <w:rFonts w:asciiTheme="minorHAnsi" w:hAnsiTheme="minorHAnsi" w:cs="Arial"/>
          <w:sz w:val="18"/>
          <w:szCs w:val="18"/>
          <w:lang w:val="es-ES_tradnl"/>
        </w:rPr>
        <w:t>participación a tiempo completo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Institucionales: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>
        <w:tc>
          <w:tcPr>
            <w:tcW w:w="2269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Institución Auspiciante:</w:t>
            </w:r>
          </w:p>
        </w:tc>
        <w:tc>
          <w:tcPr>
            <w:tcW w:w="3257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79"/>
        </w:trPr>
        <w:tc>
          <w:tcPr>
            <w:tcW w:w="2269" w:type="dxa"/>
          </w:tcPr>
          <w:p w:rsidR="00095630" w:rsidRPr="0047500E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 de nacimiento</w:t>
            </w:r>
            <w:r w:rsidR="004A4D43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: </w:t>
            </w:r>
          </w:p>
          <w:p w:rsidR="00095630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084947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de trabajo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: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(Municipio, País)</w:t>
            </w:r>
          </w:p>
        </w:tc>
        <w:tc>
          <w:tcPr>
            <w:tcW w:w="3257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59"/>
        </w:trPr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Identificación: 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(Carnet o pasaporte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)</w:t>
            </w:r>
          </w:p>
        </w:tc>
        <w:tc>
          <w:tcPr>
            <w:tcW w:w="2974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F22B0F" w:rsidRPr="0086260C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343"/>
        </w:trPr>
        <w:tc>
          <w:tcPr>
            <w:tcW w:w="2269" w:type="dxa"/>
          </w:tcPr>
          <w:p w:rsidR="00095630" w:rsidRPr="000B0604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Contacto electrónico: 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B85D3F" w:rsidRPr="0047500E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:rsidR="00095630" w:rsidRDefault="00847DFB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10913" w:type="dxa"/>
            <w:gridSpan w:val="4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Resumen del perfil </w:t>
            </w:r>
            <w:r w:rsidR="00084947"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profesional,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explique las motivaciones que lo lleva a participar en la escuela de Acuerdos Recíprocos por Agua, muestre su experiencia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(si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la tuviese en la gestión del agua)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máximo una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página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………………………………………………………………………………………………………………………………………………………………………………………………..………….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……………………………………………………………………………………………………………………..…………………….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………………………………………………………………………………………………………………………………………………………………………...………………………………….</w:t>
            </w:r>
          </w:p>
        </w:tc>
      </w:tr>
    </w:tbl>
    <w:tbl>
      <w:tblPr>
        <w:tblW w:w="10916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6237"/>
      </w:tblGrid>
      <w:tr w:rsidR="003303A9" w:rsidRPr="001F7C5C">
        <w:trPr>
          <w:trHeight w:val="232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303A9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Información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 xml:space="preserve"> de contexto local/regional donde se desenvuelve el participante</w:t>
            </w: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:</w:t>
            </w:r>
          </w:p>
          <w:p w:rsidR="001A06C0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val="es-ES_tradnl" w:eastAsia="es-BO"/>
              </w:rPr>
              <w:t>(responder brevemente cada pregunta)</w:t>
            </w:r>
          </w:p>
        </w:tc>
      </w:tr>
      <w:tr w:rsidR="004722E8" w:rsidRPr="001F7C5C">
        <w:trPr>
          <w:trHeight w:val="32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FB2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 le motiva a participar en la escuela ARA?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41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084947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¿Señale qué problemas existen con el agua en comunidad o localidad?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Hay problemas de calidad y cantidad?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acciones se han realizado para solucionar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el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problema identificado en el punto anterior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B17DAE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AE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capacidad técnica, económica y operativa  tiene la institución que representa para llevar adelante la implementación de acciones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que permitirán solucionar el problemas del agua en su comunidad?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DAE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FB273C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3C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Señale dónde pretende aplicar los conocimientos adquiridos en la Escuela ARA.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cuenca,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microcuenca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o área geográfica?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73C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4722E8" w:rsidRPr="001F7C5C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Indique cuáles son los actores más relevantes en el lugar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e podría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ayudar en la gestión del agua?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847DFB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41DFE" w:rsidRPr="001F7C5C">
        <w:trPr>
          <w:trHeight w:val="396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6136C2" w:rsidRPr="00B719FE" w:rsidRDefault="004A4D43" w:rsidP="00DD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Comentarios adicionales :</w:t>
            </w:r>
          </w:p>
        </w:tc>
      </w:tr>
      <w:tr w:rsidR="004D0B62" w:rsidRPr="001F7C5C">
        <w:trPr>
          <w:trHeight w:val="315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4D0B62" w:rsidRPr="00DD77E0" w:rsidRDefault="00847DFB" w:rsidP="004D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</w:tbl>
    <w:p w:rsidR="00FC6794" w:rsidRPr="001F7C5C" w:rsidRDefault="00847DFB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FB" w:rsidRDefault="00847DFB" w:rsidP="00AB3DC6">
      <w:pPr>
        <w:spacing w:after="0" w:line="240" w:lineRule="auto"/>
      </w:pPr>
      <w:r>
        <w:separator/>
      </w:r>
    </w:p>
  </w:endnote>
  <w:endnote w:type="continuationSeparator" w:id="0">
    <w:p w:rsidR="00847DFB" w:rsidRDefault="00847DFB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FB" w:rsidRDefault="00847DFB" w:rsidP="00AB3DC6">
      <w:pPr>
        <w:spacing w:after="0" w:line="240" w:lineRule="auto"/>
      </w:pPr>
      <w:r>
        <w:separator/>
      </w:r>
    </w:p>
  </w:footnote>
  <w:footnote w:type="continuationSeparator" w:id="0">
    <w:p w:rsidR="00847DFB" w:rsidRDefault="00847DFB" w:rsidP="00AB3DC6">
      <w:pPr>
        <w:spacing w:after="0" w:line="240" w:lineRule="auto"/>
      </w:pPr>
      <w:r>
        <w:continuationSeparator/>
      </w:r>
    </w:p>
  </w:footnote>
  <w:footnote w:id="1">
    <w:p w:rsidR="00AB3DC6" w:rsidRPr="00191F7F" w:rsidRDefault="004A4D43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_tradnl"/>
        </w:rPr>
        <w:t>Los</w:t>
      </w:r>
      <w:r w:rsidRPr="0047500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participantes deben </w:t>
      </w:r>
      <w:r w:rsidR="00DA42FB">
        <w:rPr>
          <w:sz w:val="16"/>
          <w:szCs w:val="16"/>
          <w:lang w:val="es-ES_tradnl"/>
        </w:rPr>
        <w:t>estar presentes en</w:t>
      </w:r>
      <w:r w:rsidRPr="0047500E">
        <w:rPr>
          <w:sz w:val="16"/>
          <w:szCs w:val="16"/>
          <w:lang w:val="es-ES_tradnl"/>
        </w:rPr>
        <w:t xml:space="preserve"> la ciudad de </w:t>
      </w:r>
      <w:r>
        <w:rPr>
          <w:sz w:val="16"/>
          <w:szCs w:val="16"/>
          <w:lang w:val="es-ES_tradnl"/>
        </w:rPr>
        <w:t>Santa Cruz</w:t>
      </w:r>
      <w:r w:rsidRPr="0047500E">
        <w:rPr>
          <w:sz w:val="16"/>
          <w:szCs w:val="16"/>
          <w:lang w:val="es-ES_tradnl"/>
        </w:rPr>
        <w:t xml:space="preserve"> </w:t>
      </w:r>
      <w:r w:rsidR="00433FFD">
        <w:rPr>
          <w:sz w:val="16"/>
          <w:szCs w:val="16"/>
          <w:lang w:val="es-ES_tradnl"/>
        </w:rPr>
        <w:t xml:space="preserve">el día </w:t>
      </w:r>
      <w:r w:rsidR="00DA42FB">
        <w:rPr>
          <w:sz w:val="16"/>
          <w:szCs w:val="16"/>
          <w:lang w:val="es-ES_tradnl"/>
        </w:rPr>
        <w:t>lunes 22 de</w:t>
      </w:r>
      <w:r w:rsidR="00433FFD">
        <w:rPr>
          <w:sz w:val="16"/>
          <w:szCs w:val="16"/>
          <w:lang w:val="es-ES_tradnl"/>
        </w:rPr>
        <w:t xml:space="preserve"> </w:t>
      </w:r>
      <w:r w:rsidR="00212F43">
        <w:rPr>
          <w:sz w:val="16"/>
          <w:szCs w:val="16"/>
          <w:lang w:val="es-ES_tradnl"/>
        </w:rPr>
        <w:t>abril</w:t>
      </w:r>
      <w:r w:rsidR="00DA42FB">
        <w:rPr>
          <w:sz w:val="16"/>
          <w:szCs w:val="16"/>
          <w:lang w:val="es-ES_tradnl"/>
        </w:rPr>
        <w:t xml:space="preserve"> a partir de las 9 de la mañana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1C2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-173990</wp:posOffset>
          </wp:positionV>
          <wp:extent cx="1209675" cy="641350"/>
          <wp:effectExtent l="0" t="0" r="0" b="0"/>
          <wp:wrapSquare wrapText="bothSides"/>
          <wp:docPr id="3" name="Imagen 3" descr="C:\Users\Natura20\Desktop\NATURA 2016\NATURA 2016\ESCUELAS 2016\Logo Escuela 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ura20\Desktop\NATURA 2016\NATURA 2016\ESCUELAS 2016\Logo Escuela A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F2"/>
    <w:rsid w:val="00084947"/>
    <w:rsid w:val="00112293"/>
    <w:rsid w:val="00197D21"/>
    <w:rsid w:val="00212F43"/>
    <w:rsid w:val="00376EF2"/>
    <w:rsid w:val="003D15CD"/>
    <w:rsid w:val="00433FFD"/>
    <w:rsid w:val="004A4D43"/>
    <w:rsid w:val="0066760D"/>
    <w:rsid w:val="007874CB"/>
    <w:rsid w:val="00847DFB"/>
    <w:rsid w:val="00A1684A"/>
    <w:rsid w:val="00A81A17"/>
    <w:rsid w:val="00BE4270"/>
    <w:rsid w:val="00CF033B"/>
    <w:rsid w:val="00DA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66D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NaturaBolivia</cp:lastModifiedBy>
  <cp:revision>6</cp:revision>
  <cp:lastPrinted>2014-07-03T14:20:00Z</cp:lastPrinted>
  <dcterms:created xsi:type="dcterms:W3CDTF">2019-03-06T14:30:00Z</dcterms:created>
  <dcterms:modified xsi:type="dcterms:W3CDTF">2019-03-13T19:19:00Z</dcterms:modified>
</cp:coreProperties>
</file>